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888DC" w14:textId="77777777" w:rsidR="00BB144E" w:rsidRPr="00480B35" w:rsidRDefault="00480B35" w:rsidP="00480B35">
      <w:pPr>
        <w:jc w:val="center"/>
        <w:rPr>
          <w:rFonts w:ascii="Tahoma" w:hAnsi="Tahoma" w:cs="Tahoma"/>
          <w:b/>
        </w:rPr>
      </w:pPr>
      <w:r w:rsidRPr="00480B35">
        <w:rPr>
          <w:rFonts w:ascii="Tahoma" w:hAnsi="Tahoma" w:cs="Tahoma"/>
          <w:b/>
        </w:rPr>
        <w:t>Abbey Medical Practice</w:t>
      </w:r>
    </w:p>
    <w:p w14:paraId="187729CE" w14:textId="77777777" w:rsidR="00480B35" w:rsidRDefault="00480B35" w:rsidP="00480B35">
      <w:pPr>
        <w:jc w:val="center"/>
        <w:rPr>
          <w:rFonts w:ascii="Tahoma" w:hAnsi="Tahoma" w:cs="Tahoma"/>
        </w:rPr>
      </w:pPr>
    </w:p>
    <w:p w14:paraId="2E8B7B0F" w14:textId="186D35D1" w:rsidR="00480B35" w:rsidRPr="00480B35" w:rsidRDefault="00480B35" w:rsidP="00480B35">
      <w:pPr>
        <w:jc w:val="center"/>
        <w:rPr>
          <w:rFonts w:ascii="Tahoma" w:hAnsi="Tahoma" w:cs="Tahoma"/>
          <w:b/>
        </w:rPr>
      </w:pPr>
      <w:r w:rsidRPr="00480B35">
        <w:rPr>
          <w:rFonts w:ascii="Tahoma" w:hAnsi="Tahoma" w:cs="Tahoma"/>
          <w:b/>
        </w:rPr>
        <w:t>Job Description</w:t>
      </w:r>
      <w:r w:rsidR="006D301E">
        <w:rPr>
          <w:rFonts w:ascii="Tahoma" w:hAnsi="Tahoma" w:cs="Tahoma"/>
          <w:b/>
        </w:rPr>
        <w:t xml:space="preserve"> and Person Specification</w:t>
      </w:r>
    </w:p>
    <w:p w14:paraId="37FCC345" w14:textId="77777777" w:rsidR="00480B35" w:rsidRDefault="00480B35" w:rsidP="00480B35">
      <w:pPr>
        <w:jc w:val="center"/>
        <w:rPr>
          <w:rFonts w:ascii="Tahoma" w:hAnsi="Tahoma" w:cs="Tahoma"/>
        </w:rPr>
      </w:pPr>
    </w:p>
    <w:p w14:paraId="76DBF937" w14:textId="779342A0" w:rsidR="00480B35" w:rsidRPr="00B9450A" w:rsidRDefault="00480B35" w:rsidP="00480B35">
      <w:pPr>
        <w:rPr>
          <w:rFonts w:cstheme="minorHAnsi"/>
        </w:rPr>
      </w:pPr>
      <w:r w:rsidRPr="00480B35">
        <w:rPr>
          <w:rFonts w:ascii="Tahoma" w:hAnsi="Tahoma" w:cs="Tahoma"/>
          <w:b/>
        </w:rPr>
        <w:t>Post Title:</w:t>
      </w:r>
      <w:r>
        <w:rPr>
          <w:rFonts w:ascii="Tahoma" w:hAnsi="Tahoma" w:cs="Tahoma"/>
        </w:rPr>
        <w:tab/>
      </w:r>
      <w:r>
        <w:rPr>
          <w:rFonts w:ascii="Tahoma" w:hAnsi="Tahoma" w:cs="Tahoma"/>
        </w:rPr>
        <w:tab/>
      </w:r>
      <w:r w:rsidR="00206BE6" w:rsidRPr="00B9450A">
        <w:rPr>
          <w:rFonts w:cstheme="minorHAnsi"/>
        </w:rPr>
        <w:t>Patient Care Liaison Officer</w:t>
      </w:r>
    </w:p>
    <w:p w14:paraId="6FF4BA4C" w14:textId="77777777" w:rsidR="00480B35" w:rsidRDefault="00480B35" w:rsidP="00480B35">
      <w:pPr>
        <w:rPr>
          <w:rFonts w:ascii="Tahoma" w:hAnsi="Tahoma" w:cs="Tahoma"/>
        </w:rPr>
      </w:pPr>
    </w:p>
    <w:p w14:paraId="33DDCD4D" w14:textId="7A6A7513" w:rsidR="00206BE6" w:rsidRPr="00B9450A" w:rsidRDefault="00480B35" w:rsidP="00480B35">
      <w:pPr>
        <w:rPr>
          <w:rFonts w:cstheme="minorHAnsi"/>
        </w:rPr>
      </w:pPr>
      <w:r w:rsidRPr="00480B35">
        <w:rPr>
          <w:rFonts w:ascii="Tahoma" w:hAnsi="Tahoma" w:cs="Tahoma"/>
          <w:b/>
        </w:rPr>
        <w:t>Responsible To:</w:t>
      </w:r>
      <w:r>
        <w:rPr>
          <w:rFonts w:ascii="Tahoma" w:hAnsi="Tahoma" w:cs="Tahoma"/>
        </w:rPr>
        <w:tab/>
      </w:r>
      <w:r w:rsidR="00206BE6" w:rsidRPr="00B9450A">
        <w:rPr>
          <w:rFonts w:cstheme="minorHAnsi"/>
        </w:rPr>
        <w:t>Clinical – Partners</w:t>
      </w:r>
    </w:p>
    <w:p w14:paraId="1A9BF79D" w14:textId="5A49890E" w:rsidR="00480B35" w:rsidRPr="00B9450A" w:rsidRDefault="00206BE6" w:rsidP="00206BE6">
      <w:pPr>
        <w:ind w:left="1440" w:firstLine="720"/>
        <w:rPr>
          <w:rFonts w:cstheme="minorHAnsi"/>
        </w:rPr>
      </w:pPr>
      <w:r w:rsidRPr="00B9450A">
        <w:rPr>
          <w:rFonts w:cstheme="minorHAnsi"/>
        </w:rPr>
        <w:t xml:space="preserve">Administration – Business </w:t>
      </w:r>
      <w:r w:rsidR="00B9450A">
        <w:rPr>
          <w:rFonts w:cstheme="minorHAnsi"/>
        </w:rPr>
        <w:t xml:space="preserve">Manager </w:t>
      </w:r>
      <w:r w:rsidRPr="00B9450A">
        <w:rPr>
          <w:rFonts w:cstheme="minorHAnsi"/>
        </w:rPr>
        <w:t>&amp; Practice</w:t>
      </w:r>
      <w:r w:rsidR="00480B35" w:rsidRPr="00B9450A">
        <w:rPr>
          <w:rFonts w:cstheme="minorHAnsi"/>
        </w:rPr>
        <w:t xml:space="preserve"> Manager</w:t>
      </w:r>
    </w:p>
    <w:p w14:paraId="6C76FB34" w14:textId="77777777" w:rsidR="00480B35" w:rsidRDefault="00480B35" w:rsidP="00480B35">
      <w:pPr>
        <w:rPr>
          <w:rFonts w:ascii="Tahoma" w:hAnsi="Tahoma" w:cs="Tahoma"/>
        </w:rPr>
      </w:pPr>
    </w:p>
    <w:p w14:paraId="07F6AE6D" w14:textId="7FE49EBC" w:rsidR="00206BE6" w:rsidRPr="00B9450A" w:rsidRDefault="00480B35" w:rsidP="00B9450A">
      <w:pPr>
        <w:pStyle w:val="NoSpacing"/>
        <w:jc w:val="both"/>
        <w:rPr>
          <w:rFonts w:cstheme="minorHAnsi"/>
        </w:rPr>
      </w:pPr>
      <w:r w:rsidRPr="00480B35">
        <w:rPr>
          <w:rFonts w:ascii="Tahoma" w:hAnsi="Tahoma" w:cs="Tahoma"/>
          <w:b/>
        </w:rPr>
        <w:t>Responsible For:</w:t>
      </w:r>
      <w:r>
        <w:rPr>
          <w:rFonts w:ascii="Tahoma" w:hAnsi="Tahoma" w:cs="Tahoma"/>
        </w:rPr>
        <w:tab/>
      </w:r>
      <w:r w:rsidR="00206BE6" w:rsidRPr="00B9450A">
        <w:rPr>
          <w:rFonts w:cstheme="minorHAnsi"/>
        </w:rPr>
        <w:t xml:space="preserve">Supporting the clinical team to provide proactive, person </w:t>
      </w:r>
      <w:r w:rsidR="00EA3A09" w:rsidRPr="00B9450A">
        <w:rPr>
          <w:rFonts w:cstheme="minorHAnsi"/>
        </w:rPr>
        <w:t>centered.</w:t>
      </w:r>
      <w:r w:rsidR="00206BE6" w:rsidRPr="00B9450A">
        <w:rPr>
          <w:rFonts w:cstheme="minorHAnsi"/>
        </w:rPr>
        <w:t xml:space="preserve"> </w:t>
      </w:r>
    </w:p>
    <w:p w14:paraId="453A9374" w14:textId="0EA62210" w:rsidR="00206BE6" w:rsidRPr="00B9450A" w:rsidRDefault="00206BE6" w:rsidP="00B9450A">
      <w:pPr>
        <w:pStyle w:val="NoSpacing"/>
        <w:jc w:val="both"/>
        <w:rPr>
          <w:rFonts w:cstheme="minorHAnsi"/>
        </w:rPr>
      </w:pPr>
      <w:r w:rsidRPr="00B9450A">
        <w:rPr>
          <w:rFonts w:cstheme="minorHAnsi"/>
        </w:rPr>
        <w:t xml:space="preserve">                             </w:t>
      </w:r>
      <w:r w:rsidR="00B9450A">
        <w:rPr>
          <w:rFonts w:cstheme="minorHAnsi"/>
        </w:rPr>
        <w:t xml:space="preserve">           </w:t>
      </w:r>
      <w:r w:rsidRPr="00B9450A">
        <w:rPr>
          <w:rFonts w:cstheme="minorHAnsi"/>
        </w:rPr>
        <w:t>care to the patients of the practice.</w:t>
      </w:r>
    </w:p>
    <w:p w14:paraId="241BD803" w14:textId="77777777" w:rsidR="00206BE6" w:rsidRPr="00B9450A" w:rsidRDefault="00206BE6" w:rsidP="00206BE6">
      <w:pPr>
        <w:pStyle w:val="NoSpacing"/>
        <w:rPr>
          <w:rFonts w:cstheme="minorHAnsi"/>
        </w:rPr>
      </w:pPr>
    </w:p>
    <w:p w14:paraId="5DF4EE4F" w14:textId="4F921832" w:rsidR="00480B35" w:rsidRDefault="00480B35" w:rsidP="00480B35">
      <w:pPr>
        <w:rPr>
          <w:rFonts w:ascii="Tahoma" w:hAnsi="Tahoma" w:cs="Tahoma"/>
          <w:b/>
        </w:rPr>
      </w:pPr>
      <w:r w:rsidRPr="00480B35">
        <w:rPr>
          <w:rFonts w:ascii="Tahoma" w:hAnsi="Tahoma" w:cs="Tahoma"/>
          <w:b/>
        </w:rPr>
        <w:t>Summary</w:t>
      </w:r>
    </w:p>
    <w:p w14:paraId="2B5E4344" w14:textId="1FC7BC7E" w:rsidR="00EA3A09" w:rsidRDefault="00EA3A09" w:rsidP="00EA3A09">
      <w:pPr>
        <w:pStyle w:val="NoSpacing"/>
        <w:jc w:val="both"/>
      </w:pPr>
      <w:r>
        <w:t>The Patient Liaison Officer will enable people to access the services and support they require to meet their health and wellbeing needs, helping to improve people’s quality of life and giving patients consistency with whom they speak to.</w:t>
      </w:r>
    </w:p>
    <w:p w14:paraId="3DE5840A" w14:textId="77777777" w:rsidR="00EA3A09" w:rsidRDefault="00EA3A09" w:rsidP="00480B35">
      <w:pPr>
        <w:rPr>
          <w:rFonts w:ascii="Tahoma" w:hAnsi="Tahoma" w:cs="Tahoma"/>
        </w:rPr>
      </w:pPr>
    </w:p>
    <w:p w14:paraId="0B699A20" w14:textId="77777777" w:rsidR="00480B35" w:rsidRDefault="00480B35" w:rsidP="00480B35">
      <w:pPr>
        <w:rPr>
          <w:rFonts w:ascii="Tahoma" w:hAnsi="Tahoma" w:cs="Tahoma"/>
          <w:b/>
        </w:rPr>
      </w:pPr>
      <w:r w:rsidRPr="00480B35">
        <w:rPr>
          <w:rFonts w:ascii="Tahoma" w:hAnsi="Tahoma" w:cs="Tahoma"/>
          <w:b/>
        </w:rPr>
        <w:t>Main Duties and Responsibilities:</w:t>
      </w:r>
    </w:p>
    <w:p w14:paraId="10E7D22C" w14:textId="77777777" w:rsidR="00B9450A" w:rsidRPr="00B9450A" w:rsidRDefault="00B9450A" w:rsidP="00480B35">
      <w:pPr>
        <w:rPr>
          <w:rFonts w:ascii="Tahoma" w:hAnsi="Tahoma" w:cs="Tahoma"/>
          <w:b/>
          <w:sz w:val="12"/>
          <w:szCs w:val="12"/>
        </w:rPr>
      </w:pPr>
    </w:p>
    <w:p w14:paraId="0FA42350" w14:textId="26D8DADF" w:rsidR="00B9450A" w:rsidRDefault="00B9450A" w:rsidP="0027617F">
      <w:pPr>
        <w:pStyle w:val="NoSpacing"/>
        <w:numPr>
          <w:ilvl w:val="0"/>
          <w:numId w:val="16"/>
        </w:numPr>
        <w:jc w:val="both"/>
      </w:pPr>
      <w:r w:rsidRPr="00B9450A">
        <w:t xml:space="preserve">Work collaboratively </w:t>
      </w:r>
      <w:r>
        <w:t>with the clinical teams in the practice to identify and manage a</w:t>
      </w:r>
      <w:r w:rsidR="0027617F">
        <w:t xml:space="preserve"> </w:t>
      </w:r>
      <w:r>
        <w:t xml:space="preserve">caseload of patients with early stages of dementia or memory loss.  </w:t>
      </w:r>
    </w:p>
    <w:p w14:paraId="1BDD5811" w14:textId="77777777" w:rsidR="0027617F" w:rsidRPr="0027617F" w:rsidRDefault="0027617F" w:rsidP="0027617F">
      <w:pPr>
        <w:pStyle w:val="NoSpacing"/>
        <w:ind w:left="720"/>
        <w:jc w:val="both"/>
        <w:rPr>
          <w:sz w:val="10"/>
          <w:szCs w:val="10"/>
        </w:rPr>
      </w:pPr>
    </w:p>
    <w:p w14:paraId="75A1D0CB" w14:textId="4D8F1D85" w:rsidR="00B9450A" w:rsidRDefault="00B9450A" w:rsidP="0027617F">
      <w:pPr>
        <w:pStyle w:val="NoSpacing"/>
        <w:numPr>
          <w:ilvl w:val="0"/>
          <w:numId w:val="16"/>
        </w:numPr>
        <w:jc w:val="both"/>
      </w:pPr>
      <w:r>
        <w:t xml:space="preserve">Provide </w:t>
      </w:r>
      <w:r w:rsidR="001A50E1">
        <w:t xml:space="preserve">the link </w:t>
      </w:r>
      <w:r>
        <w:t xml:space="preserve">to patients identified as </w:t>
      </w:r>
      <w:r w:rsidR="001A50E1">
        <w:t>requiring one to one advice and support during a difficult time.</w:t>
      </w:r>
    </w:p>
    <w:p w14:paraId="2541D98D" w14:textId="77777777" w:rsidR="0027617F" w:rsidRPr="0027617F" w:rsidRDefault="0027617F" w:rsidP="0027617F">
      <w:pPr>
        <w:pStyle w:val="NoSpacing"/>
        <w:ind w:left="720"/>
        <w:jc w:val="both"/>
        <w:rPr>
          <w:sz w:val="10"/>
          <w:szCs w:val="10"/>
        </w:rPr>
      </w:pPr>
    </w:p>
    <w:p w14:paraId="06130A74" w14:textId="5A806031" w:rsidR="001A50E1" w:rsidRDefault="001A50E1" w:rsidP="0027617F">
      <w:pPr>
        <w:pStyle w:val="NoSpacing"/>
        <w:numPr>
          <w:ilvl w:val="0"/>
          <w:numId w:val="16"/>
        </w:numPr>
        <w:jc w:val="both"/>
      </w:pPr>
      <w:r>
        <w:t>Actively participate in meetings with clinical and management teams</w:t>
      </w:r>
      <w:r w:rsidR="0027617F">
        <w:t>.</w:t>
      </w:r>
    </w:p>
    <w:p w14:paraId="1829BC4B" w14:textId="77777777" w:rsidR="0027617F" w:rsidRPr="0027617F" w:rsidRDefault="0027617F" w:rsidP="0027617F">
      <w:pPr>
        <w:pStyle w:val="NoSpacing"/>
        <w:jc w:val="both"/>
        <w:rPr>
          <w:sz w:val="10"/>
          <w:szCs w:val="10"/>
        </w:rPr>
      </w:pPr>
    </w:p>
    <w:p w14:paraId="4439F7FD" w14:textId="4B701ED4" w:rsidR="001A50E1" w:rsidRDefault="0027617F" w:rsidP="0027617F">
      <w:pPr>
        <w:pStyle w:val="NoSpacing"/>
        <w:numPr>
          <w:ilvl w:val="0"/>
          <w:numId w:val="16"/>
        </w:numPr>
        <w:jc w:val="both"/>
      </w:pPr>
      <w:r>
        <w:t>Provide the link between our community colleagues and the practice to ensure patients receive a joined-up service and the most appropriate support.</w:t>
      </w:r>
    </w:p>
    <w:p w14:paraId="00FECB9F" w14:textId="77777777" w:rsidR="0027617F" w:rsidRPr="0027617F" w:rsidRDefault="0027617F" w:rsidP="0027617F">
      <w:pPr>
        <w:pStyle w:val="NoSpacing"/>
        <w:jc w:val="both"/>
        <w:rPr>
          <w:sz w:val="10"/>
          <w:szCs w:val="10"/>
        </w:rPr>
      </w:pPr>
    </w:p>
    <w:p w14:paraId="2A175D36" w14:textId="271C81D1" w:rsidR="0027617F" w:rsidRDefault="0027617F" w:rsidP="0027617F">
      <w:pPr>
        <w:pStyle w:val="NoSpacing"/>
        <w:numPr>
          <w:ilvl w:val="0"/>
          <w:numId w:val="16"/>
        </w:numPr>
        <w:jc w:val="both"/>
      </w:pPr>
      <w:r>
        <w:t>Work with people, their families, and carers to improve their understanding of the patient’s condition and support them to develop and review personali</w:t>
      </w:r>
      <w:r w:rsidR="00A12DCB">
        <w:t>s</w:t>
      </w:r>
      <w:r>
        <w:t>ed care and support plans to manage their needs and achieve better health outcomes.</w:t>
      </w:r>
    </w:p>
    <w:p w14:paraId="299FD09A" w14:textId="77777777" w:rsidR="0027617F" w:rsidRPr="0027617F" w:rsidRDefault="0027617F" w:rsidP="0027617F">
      <w:pPr>
        <w:pStyle w:val="NoSpacing"/>
        <w:jc w:val="both"/>
        <w:rPr>
          <w:sz w:val="10"/>
          <w:szCs w:val="10"/>
        </w:rPr>
      </w:pPr>
    </w:p>
    <w:p w14:paraId="118E02A5" w14:textId="166E7CA9" w:rsidR="0014704E" w:rsidRDefault="0027617F" w:rsidP="00A12DCB">
      <w:pPr>
        <w:pStyle w:val="NoSpacing"/>
        <w:numPr>
          <w:ilvl w:val="0"/>
          <w:numId w:val="16"/>
        </w:numPr>
      </w:pPr>
      <w:r>
        <w:t xml:space="preserve">Help people to manage their needs through answering queries, </w:t>
      </w:r>
      <w:proofErr w:type="gramStart"/>
      <w:r>
        <w:t>making</w:t>
      </w:r>
      <w:proofErr w:type="gramEnd"/>
      <w:r>
        <w:t xml:space="preserve"> and managing appointments, and ensuring that people have good quality written or verbal information to help them make choices about their care.</w:t>
      </w:r>
    </w:p>
    <w:p w14:paraId="07C63981" w14:textId="77777777" w:rsidR="00A12DCB" w:rsidRPr="00A12DCB" w:rsidRDefault="00A12DCB" w:rsidP="00A12DCB">
      <w:pPr>
        <w:pStyle w:val="ListParagraph"/>
        <w:rPr>
          <w:sz w:val="10"/>
          <w:szCs w:val="10"/>
        </w:rPr>
      </w:pPr>
    </w:p>
    <w:p w14:paraId="427DAEA9" w14:textId="1CD28D56" w:rsidR="00A12DCB" w:rsidRPr="00A12DCB" w:rsidRDefault="00A12DCB" w:rsidP="00A12DCB">
      <w:pPr>
        <w:pStyle w:val="NoSpacing"/>
        <w:numPr>
          <w:ilvl w:val="0"/>
          <w:numId w:val="16"/>
        </w:numPr>
        <w:jc w:val="both"/>
      </w:pPr>
      <w:r>
        <w:t>Maintain accurate and contemporaneous notes within the patient EMIS record to ensure colleagues have access to current discussions and decisions.</w:t>
      </w:r>
    </w:p>
    <w:p w14:paraId="0B087F67" w14:textId="77777777" w:rsidR="004C48CB" w:rsidRPr="00A12DCB" w:rsidRDefault="004C48CB" w:rsidP="00A12DCB">
      <w:pPr>
        <w:rPr>
          <w:rFonts w:ascii="Tahoma" w:hAnsi="Tahoma" w:cs="Tahoma"/>
        </w:rPr>
      </w:pPr>
    </w:p>
    <w:p w14:paraId="20E368DE" w14:textId="5C3B37CB" w:rsidR="00935675" w:rsidRDefault="00935675" w:rsidP="00935675">
      <w:pPr>
        <w:rPr>
          <w:rFonts w:ascii="Tahoma" w:hAnsi="Tahoma" w:cs="Tahoma"/>
          <w:b/>
        </w:rPr>
      </w:pPr>
      <w:r w:rsidRPr="00935675">
        <w:rPr>
          <w:rFonts w:ascii="Tahoma" w:hAnsi="Tahoma" w:cs="Tahoma"/>
          <w:b/>
        </w:rPr>
        <w:t>Confidentiality</w:t>
      </w:r>
      <w:r>
        <w:rPr>
          <w:rFonts w:ascii="Tahoma" w:hAnsi="Tahoma" w:cs="Tahoma"/>
          <w:b/>
        </w:rPr>
        <w:t>:</w:t>
      </w:r>
    </w:p>
    <w:p w14:paraId="4F3ACC56" w14:textId="77777777" w:rsidR="00935675" w:rsidRDefault="00935675" w:rsidP="00935675">
      <w:pPr>
        <w:rPr>
          <w:rFonts w:ascii="Tahoma" w:hAnsi="Tahoma" w:cs="Tahoma"/>
          <w:b/>
        </w:rPr>
      </w:pPr>
    </w:p>
    <w:p w14:paraId="3C630D47" w14:textId="1ABBB102" w:rsidR="00935675" w:rsidRPr="00A12DCB" w:rsidRDefault="00935675" w:rsidP="00935675">
      <w:pPr>
        <w:pStyle w:val="ListParagraph"/>
        <w:numPr>
          <w:ilvl w:val="0"/>
          <w:numId w:val="6"/>
        </w:numPr>
        <w:jc w:val="both"/>
        <w:rPr>
          <w:rFonts w:cstheme="minorHAnsi"/>
        </w:rPr>
      </w:pPr>
      <w:proofErr w:type="gramStart"/>
      <w:r w:rsidRPr="00A12DCB">
        <w:rPr>
          <w:rFonts w:cstheme="minorHAnsi"/>
        </w:rPr>
        <w:t>In the course of</w:t>
      </w:r>
      <w:proofErr w:type="gramEnd"/>
      <w:r w:rsidRPr="00A12DCB">
        <w:rPr>
          <w:rFonts w:cstheme="minorHAnsi"/>
        </w:rPr>
        <w:t xml:space="preserve"> seeking treatment, patients entrust us with, or allow us to gather, sensitive information in relation to their health and other matters.</w:t>
      </w:r>
      <w:r w:rsidR="00A12DCB">
        <w:rPr>
          <w:rFonts w:cstheme="minorHAnsi"/>
        </w:rPr>
        <w:t xml:space="preserve"> </w:t>
      </w:r>
      <w:r w:rsidRPr="00A12DCB">
        <w:rPr>
          <w:rFonts w:cstheme="minorHAnsi"/>
        </w:rPr>
        <w:t>They do so in confidence and have the right to expect that staff will respect their privacy and act appropriately.</w:t>
      </w:r>
    </w:p>
    <w:p w14:paraId="3F0129F8" w14:textId="0264D4D8" w:rsidR="00935675" w:rsidRPr="00A12DCB" w:rsidRDefault="00935675" w:rsidP="00A12DCB">
      <w:pPr>
        <w:pStyle w:val="ListParagraph"/>
        <w:numPr>
          <w:ilvl w:val="0"/>
          <w:numId w:val="6"/>
        </w:numPr>
        <w:jc w:val="both"/>
        <w:rPr>
          <w:rFonts w:cstheme="minorHAnsi"/>
        </w:rPr>
      </w:pPr>
      <w:r w:rsidRPr="00A12DCB">
        <w:rPr>
          <w:rFonts w:cstheme="minorHAnsi"/>
        </w:rPr>
        <w:lastRenderedPageBreak/>
        <w:t xml:space="preserve">In the performance of the duties outlined in this job description, the post-holder may have access to confidential information relating to patients and their </w:t>
      </w:r>
      <w:proofErr w:type="spellStart"/>
      <w:r w:rsidR="005F7E26" w:rsidRPr="00A12DCB">
        <w:rPr>
          <w:rFonts w:cstheme="minorHAnsi"/>
        </w:rPr>
        <w:t>c</w:t>
      </w:r>
      <w:r w:rsidRPr="00A12DCB">
        <w:rPr>
          <w:rFonts w:cstheme="minorHAnsi"/>
        </w:rPr>
        <w:t>arers</w:t>
      </w:r>
      <w:proofErr w:type="spellEnd"/>
      <w:r w:rsidRPr="00A12DCB">
        <w:rPr>
          <w:rFonts w:cstheme="minorHAnsi"/>
        </w:rPr>
        <w:t>, practice staff and other healthcare workers. They may also have access to information relating to the practice as a business organi</w:t>
      </w:r>
      <w:r w:rsidR="00CF2765">
        <w:rPr>
          <w:rFonts w:cstheme="minorHAnsi"/>
        </w:rPr>
        <w:t>s</w:t>
      </w:r>
      <w:r w:rsidRPr="00A12DCB">
        <w:rPr>
          <w:rFonts w:cstheme="minorHAnsi"/>
        </w:rPr>
        <w:t>ation. All such information from any source is to be regarded as strictly confidential.</w:t>
      </w:r>
    </w:p>
    <w:p w14:paraId="7606EA7E" w14:textId="77777777" w:rsidR="008D4459" w:rsidRPr="00A12DCB" w:rsidRDefault="008D4459" w:rsidP="008D4459">
      <w:pPr>
        <w:pStyle w:val="ListParagraph"/>
        <w:rPr>
          <w:rFonts w:cstheme="minorHAnsi"/>
        </w:rPr>
      </w:pPr>
    </w:p>
    <w:p w14:paraId="025EE999" w14:textId="2979CE71" w:rsidR="00935675" w:rsidRPr="00A12DCB" w:rsidRDefault="00935675" w:rsidP="00A12DCB">
      <w:pPr>
        <w:pStyle w:val="ListParagraph"/>
        <w:numPr>
          <w:ilvl w:val="0"/>
          <w:numId w:val="6"/>
        </w:numPr>
        <w:jc w:val="both"/>
        <w:rPr>
          <w:rFonts w:cstheme="minorHAnsi"/>
        </w:rPr>
      </w:pPr>
      <w:r w:rsidRPr="00A12DCB">
        <w:rPr>
          <w:rFonts w:cstheme="minorHAnsi"/>
        </w:rPr>
        <w:t xml:space="preserve">Information relating to patients, </w:t>
      </w:r>
      <w:r w:rsidR="005F7E26" w:rsidRPr="00A12DCB">
        <w:rPr>
          <w:rFonts w:cstheme="minorHAnsi"/>
        </w:rPr>
        <w:t>c</w:t>
      </w:r>
      <w:r w:rsidRPr="00A12DCB">
        <w:rPr>
          <w:rFonts w:cstheme="minorHAnsi"/>
        </w:rPr>
        <w:t xml:space="preserve">arers, colleagues, other healthcare workers or the business of the practice may only be divulged to </w:t>
      </w:r>
      <w:r w:rsidR="005B585F" w:rsidRPr="00A12DCB">
        <w:rPr>
          <w:rFonts w:cstheme="minorHAnsi"/>
        </w:rPr>
        <w:t>authori</w:t>
      </w:r>
      <w:r w:rsidR="00CF2765">
        <w:rPr>
          <w:rFonts w:cstheme="minorHAnsi"/>
        </w:rPr>
        <w:t>s</w:t>
      </w:r>
      <w:r w:rsidR="005B585F" w:rsidRPr="00A12DCB">
        <w:rPr>
          <w:rFonts w:cstheme="minorHAnsi"/>
        </w:rPr>
        <w:t>ed</w:t>
      </w:r>
      <w:r w:rsidRPr="00A12DCB">
        <w:rPr>
          <w:rFonts w:cstheme="minorHAnsi"/>
        </w:rPr>
        <w:t xml:space="preserve"> persons in accordance with the practice policies and procedures relating to confidentiality and the protection of personal and sensitive data.</w:t>
      </w:r>
    </w:p>
    <w:p w14:paraId="0E3455F2" w14:textId="77777777" w:rsidR="00AA71A6" w:rsidRDefault="00AA71A6" w:rsidP="00935675">
      <w:pPr>
        <w:rPr>
          <w:rFonts w:ascii="Tahoma" w:hAnsi="Tahoma" w:cs="Tahoma"/>
          <w:b/>
        </w:rPr>
      </w:pPr>
    </w:p>
    <w:p w14:paraId="08D1E3B6" w14:textId="77777777" w:rsidR="00935675" w:rsidRDefault="00935675" w:rsidP="00935675">
      <w:pPr>
        <w:rPr>
          <w:rFonts w:ascii="Tahoma" w:hAnsi="Tahoma" w:cs="Tahoma"/>
          <w:b/>
        </w:rPr>
      </w:pPr>
      <w:r w:rsidRPr="00935675">
        <w:rPr>
          <w:rFonts w:ascii="Tahoma" w:hAnsi="Tahoma" w:cs="Tahoma"/>
          <w:b/>
        </w:rPr>
        <w:t xml:space="preserve">Health &amp; </w:t>
      </w:r>
      <w:r>
        <w:rPr>
          <w:rFonts w:ascii="Tahoma" w:hAnsi="Tahoma" w:cs="Tahoma"/>
          <w:b/>
        </w:rPr>
        <w:t>S</w:t>
      </w:r>
      <w:r w:rsidRPr="00935675">
        <w:rPr>
          <w:rFonts w:ascii="Tahoma" w:hAnsi="Tahoma" w:cs="Tahoma"/>
          <w:b/>
        </w:rPr>
        <w:t>afety:</w:t>
      </w:r>
    </w:p>
    <w:p w14:paraId="77196979" w14:textId="77777777" w:rsidR="00935675" w:rsidRDefault="00935675" w:rsidP="00935675">
      <w:pPr>
        <w:rPr>
          <w:rFonts w:ascii="Tahoma" w:hAnsi="Tahoma" w:cs="Tahoma"/>
          <w:b/>
        </w:rPr>
      </w:pPr>
    </w:p>
    <w:p w14:paraId="24F0352E" w14:textId="77777777" w:rsidR="00935675" w:rsidRPr="00A12DCB" w:rsidRDefault="00935675" w:rsidP="00A12DCB">
      <w:pPr>
        <w:pStyle w:val="ListParagraph"/>
        <w:numPr>
          <w:ilvl w:val="0"/>
          <w:numId w:val="7"/>
        </w:numPr>
        <w:jc w:val="both"/>
        <w:rPr>
          <w:rFonts w:cstheme="minorHAnsi"/>
        </w:rPr>
      </w:pPr>
      <w:r w:rsidRPr="00A12DCB">
        <w:rPr>
          <w:rFonts w:cstheme="minorHAnsi"/>
        </w:rPr>
        <w:t>The post-holder will assist in promoting and maintaining their own and others health, safety and security as defined in the practice health and safety policy, the practice health and safety manual, and the practice infection control policy and published procedures. This will include:</w:t>
      </w:r>
    </w:p>
    <w:p w14:paraId="2E34E0AE" w14:textId="77777777" w:rsidR="00935675" w:rsidRPr="00A12DCB" w:rsidRDefault="00935675" w:rsidP="00A12DCB">
      <w:pPr>
        <w:pStyle w:val="ListParagraph"/>
        <w:jc w:val="both"/>
        <w:rPr>
          <w:rFonts w:cstheme="minorHAnsi"/>
        </w:rPr>
      </w:pPr>
    </w:p>
    <w:p w14:paraId="3D9C4B2D" w14:textId="77777777" w:rsidR="00935675" w:rsidRPr="00A12DCB" w:rsidRDefault="00935675" w:rsidP="00A12DCB">
      <w:pPr>
        <w:pStyle w:val="ListParagraph"/>
        <w:numPr>
          <w:ilvl w:val="0"/>
          <w:numId w:val="7"/>
        </w:numPr>
        <w:jc w:val="both"/>
        <w:rPr>
          <w:rFonts w:cstheme="minorHAnsi"/>
        </w:rPr>
      </w:pPr>
      <w:r w:rsidRPr="00A12DCB">
        <w:rPr>
          <w:rFonts w:cstheme="minorHAnsi"/>
        </w:rPr>
        <w:t>Using personal security systems within the workplace according to practice guidelines.</w:t>
      </w:r>
    </w:p>
    <w:p w14:paraId="2FFCE0A1" w14:textId="77777777" w:rsidR="00935675" w:rsidRPr="00A12DCB" w:rsidRDefault="00935675" w:rsidP="00A12DCB">
      <w:pPr>
        <w:pStyle w:val="ListParagraph"/>
        <w:jc w:val="both"/>
        <w:rPr>
          <w:rFonts w:cstheme="minorHAnsi"/>
        </w:rPr>
      </w:pPr>
    </w:p>
    <w:p w14:paraId="13424DD1" w14:textId="77777777" w:rsidR="00935675" w:rsidRPr="00A12DCB" w:rsidRDefault="00935675" w:rsidP="00A12DCB">
      <w:pPr>
        <w:pStyle w:val="ListParagraph"/>
        <w:numPr>
          <w:ilvl w:val="0"/>
          <w:numId w:val="7"/>
        </w:numPr>
        <w:jc w:val="both"/>
        <w:rPr>
          <w:rFonts w:cstheme="minorHAnsi"/>
        </w:rPr>
      </w:pPr>
      <w:r w:rsidRPr="00A12DCB">
        <w:rPr>
          <w:rFonts w:cstheme="minorHAnsi"/>
        </w:rPr>
        <w:t>Identifying the risks involved in work activities and undertaking such activities in a way that manages those risks.</w:t>
      </w:r>
    </w:p>
    <w:p w14:paraId="71B00FC8" w14:textId="77777777" w:rsidR="00935675" w:rsidRPr="00A12DCB" w:rsidRDefault="00935675" w:rsidP="00A12DCB">
      <w:pPr>
        <w:pStyle w:val="ListParagraph"/>
        <w:jc w:val="both"/>
        <w:rPr>
          <w:rFonts w:cstheme="minorHAnsi"/>
        </w:rPr>
      </w:pPr>
    </w:p>
    <w:p w14:paraId="0A5A6917" w14:textId="77777777" w:rsidR="00935675" w:rsidRPr="00A12DCB" w:rsidRDefault="00935675" w:rsidP="00A12DCB">
      <w:pPr>
        <w:pStyle w:val="ListParagraph"/>
        <w:numPr>
          <w:ilvl w:val="0"/>
          <w:numId w:val="7"/>
        </w:numPr>
        <w:jc w:val="both"/>
        <w:rPr>
          <w:rFonts w:cstheme="minorHAnsi"/>
        </w:rPr>
      </w:pPr>
      <w:r w:rsidRPr="00A12DCB">
        <w:rPr>
          <w:rFonts w:cstheme="minorHAnsi"/>
        </w:rPr>
        <w:t>Making effective use of training to update knowledge and skills.</w:t>
      </w:r>
    </w:p>
    <w:p w14:paraId="497E4D87" w14:textId="77777777" w:rsidR="00935675" w:rsidRPr="00A12DCB" w:rsidRDefault="00935675" w:rsidP="00A12DCB">
      <w:pPr>
        <w:pStyle w:val="ListParagraph"/>
        <w:jc w:val="both"/>
        <w:rPr>
          <w:rFonts w:cstheme="minorHAnsi"/>
        </w:rPr>
      </w:pPr>
    </w:p>
    <w:p w14:paraId="0D711A66" w14:textId="77777777" w:rsidR="00935675" w:rsidRPr="00A12DCB" w:rsidRDefault="00935675" w:rsidP="00A12DCB">
      <w:pPr>
        <w:pStyle w:val="ListParagraph"/>
        <w:numPr>
          <w:ilvl w:val="0"/>
          <w:numId w:val="7"/>
        </w:numPr>
        <w:jc w:val="both"/>
        <w:rPr>
          <w:rFonts w:cstheme="minorHAnsi"/>
        </w:rPr>
      </w:pPr>
      <w:r w:rsidRPr="00A12DCB">
        <w:rPr>
          <w:rFonts w:cstheme="minorHAnsi"/>
        </w:rPr>
        <w:t>Using appropriate infection control procedures, maintaining work areas in a tidy and safe way and free from hazards.</w:t>
      </w:r>
    </w:p>
    <w:p w14:paraId="470E732D" w14:textId="77777777" w:rsidR="00935675" w:rsidRPr="00A12DCB" w:rsidRDefault="00935675" w:rsidP="00A12DCB">
      <w:pPr>
        <w:pStyle w:val="ListParagraph"/>
        <w:jc w:val="both"/>
        <w:rPr>
          <w:rFonts w:cstheme="minorHAnsi"/>
        </w:rPr>
      </w:pPr>
    </w:p>
    <w:p w14:paraId="10656110" w14:textId="69A46D08" w:rsidR="00935675" w:rsidRPr="00A12DCB" w:rsidRDefault="00935675" w:rsidP="00A12DCB">
      <w:pPr>
        <w:pStyle w:val="ListParagraph"/>
        <w:numPr>
          <w:ilvl w:val="0"/>
          <w:numId w:val="7"/>
        </w:numPr>
        <w:jc w:val="both"/>
        <w:rPr>
          <w:rFonts w:cstheme="minorHAnsi"/>
        </w:rPr>
      </w:pPr>
      <w:r w:rsidRPr="00A12DCB">
        <w:rPr>
          <w:rFonts w:cstheme="minorHAnsi"/>
        </w:rPr>
        <w:t xml:space="preserve">Actively </w:t>
      </w:r>
      <w:r w:rsidR="00A12DCB" w:rsidRPr="00A12DCB">
        <w:rPr>
          <w:rFonts w:cstheme="minorHAnsi"/>
        </w:rPr>
        <w:t>reporting</w:t>
      </w:r>
      <w:r w:rsidRPr="00A12DCB">
        <w:rPr>
          <w:rFonts w:cstheme="minorHAnsi"/>
        </w:rPr>
        <w:t xml:space="preserve"> health and safety hazards and infection hazards immediately </w:t>
      </w:r>
      <w:r w:rsidR="004572B6" w:rsidRPr="00A12DCB">
        <w:rPr>
          <w:rFonts w:cstheme="minorHAnsi"/>
        </w:rPr>
        <w:t>recogni</w:t>
      </w:r>
      <w:r w:rsidR="00A12DCB">
        <w:rPr>
          <w:rFonts w:cstheme="minorHAnsi"/>
        </w:rPr>
        <w:t>s</w:t>
      </w:r>
      <w:r w:rsidR="004572B6" w:rsidRPr="00A12DCB">
        <w:rPr>
          <w:rFonts w:cstheme="minorHAnsi"/>
        </w:rPr>
        <w:t>ed</w:t>
      </w:r>
      <w:r w:rsidRPr="00A12DCB">
        <w:rPr>
          <w:rFonts w:cstheme="minorHAnsi"/>
        </w:rPr>
        <w:t>.</w:t>
      </w:r>
    </w:p>
    <w:p w14:paraId="1C4962E1" w14:textId="77777777" w:rsidR="00935675" w:rsidRPr="00935675" w:rsidRDefault="00935675" w:rsidP="00A12DCB">
      <w:pPr>
        <w:pStyle w:val="ListParagraph"/>
        <w:jc w:val="both"/>
        <w:rPr>
          <w:rFonts w:ascii="Tahoma" w:hAnsi="Tahoma" w:cs="Tahoma"/>
        </w:rPr>
      </w:pPr>
    </w:p>
    <w:p w14:paraId="466310D4" w14:textId="77777777" w:rsidR="00935675" w:rsidRPr="00A12DCB" w:rsidRDefault="00935675" w:rsidP="00A12DCB">
      <w:pPr>
        <w:pStyle w:val="ListParagraph"/>
        <w:numPr>
          <w:ilvl w:val="0"/>
          <w:numId w:val="7"/>
        </w:numPr>
        <w:jc w:val="both"/>
        <w:rPr>
          <w:rFonts w:cstheme="minorHAnsi"/>
        </w:rPr>
      </w:pPr>
      <w:r w:rsidRPr="00A12DCB">
        <w:rPr>
          <w:rFonts w:cstheme="minorHAnsi"/>
        </w:rPr>
        <w:t xml:space="preserve">Keeping own work areas and general / patient areas generally clean, assisting in the maintenance of general standards of cleanliness consistent with the scope of the job </w:t>
      </w:r>
      <w:proofErr w:type="gramStart"/>
      <w:r w:rsidRPr="00A12DCB">
        <w:rPr>
          <w:rFonts w:cstheme="minorHAnsi"/>
        </w:rPr>
        <w:t>holders</w:t>
      </w:r>
      <w:proofErr w:type="gramEnd"/>
      <w:r w:rsidRPr="00A12DCB">
        <w:rPr>
          <w:rFonts w:cstheme="minorHAnsi"/>
        </w:rPr>
        <w:t xml:space="preserve"> role.</w:t>
      </w:r>
    </w:p>
    <w:p w14:paraId="61896C9B" w14:textId="77777777" w:rsidR="00935675" w:rsidRPr="00A12DCB" w:rsidRDefault="00935675" w:rsidP="00A12DCB">
      <w:pPr>
        <w:pStyle w:val="ListParagraph"/>
        <w:jc w:val="both"/>
        <w:rPr>
          <w:rFonts w:cstheme="minorHAnsi"/>
        </w:rPr>
      </w:pPr>
    </w:p>
    <w:p w14:paraId="70185D1C" w14:textId="77777777" w:rsidR="00935675" w:rsidRPr="00A12DCB" w:rsidRDefault="00935675" w:rsidP="00A12DCB">
      <w:pPr>
        <w:pStyle w:val="ListParagraph"/>
        <w:numPr>
          <w:ilvl w:val="0"/>
          <w:numId w:val="7"/>
        </w:numPr>
        <w:jc w:val="both"/>
        <w:rPr>
          <w:rFonts w:cstheme="minorHAnsi"/>
        </w:rPr>
      </w:pPr>
      <w:r w:rsidRPr="00A12DCB">
        <w:rPr>
          <w:rFonts w:cstheme="minorHAnsi"/>
        </w:rPr>
        <w:t>Undertaking periodic infection control training (minimum annually)</w:t>
      </w:r>
    </w:p>
    <w:p w14:paraId="71B8DD1A" w14:textId="77777777" w:rsidR="00935675" w:rsidRPr="00A12DCB" w:rsidRDefault="00935675" w:rsidP="00A12DCB">
      <w:pPr>
        <w:pStyle w:val="ListParagraph"/>
        <w:jc w:val="both"/>
        <w:rPr>
          <w:rFonts w:cstheme="minorHAnsi"/>
        </w:rPr>
      </w:pPr>
    </w:p>
    <w:p w14:paraId="5C0717DE" w14:textId="77777777" w:rsidR="00935675" w:rsidRPr="00A12DCB" w:rsidRDefault="00935675" w:rsidP="00A12DCB">
      <w:pPr>
        <w:pStyle w:val="ListParagraph"/>
        <w:numPr>
          <w:ilvl w:val="0"/>
          <w:numId w:val="7"/>
        </w:numPr>
        <w:jc w:val="both"/>
        <w:rPr>
          <w:rFonts w:cstheme="minorHAnsi"/>
        </w:rPr>
      </w:pPr>
      <w:r w:rsidRPr="00A12DCB">
        <w:rPr>
          <w:rFonts w:cstheme="minorHAnsi"/>
        </w:rPr>
        <w:t>Reporting potential risks identified.</w:t>
      </w:r>
    </w:p>
    <w:p w14:paraId="172B8F5F" w14:textId="77777777" w:rsidR="00935675" w:rsidRPr="00935675" w:rsidRDefault="00935675" w:rsidP="00A12DCB">
      <w:pPr>
        <w:pStyle w:val="ListParagraph"/>
        <w:jc w:val="both"/>
        <w:rPr>
          <w:rFonts w:ascii="Tahoma" w:hAnsi="Tahoma" w:cs="Tahoma"/>
        </w:rPr>
      </w:pPr>
    </w:p>
    <w:p w14:paraId="7B19220A" w14:textId="77777777" w:rsidR="00A12DCB" w:rsidRDefault="00A12DCB" w:rsidP="00935675">
      <w:pPr>
        <w:rPr>
          <w:rFonts w:ascii="Tahoma" w:hAnsi="Tahoma" w:cs="Tahoma"/>
          <w:b/>
        </w:rPr>
      </w:pPr>
    </w:p>
    <w:p w14:paraId="280CC4E8" w14:textId="77777777" w:rsidR="00A12DCB" w:rsidRDefault="00A12DCB" w:rsidP="00935675">
      <w:pPr>
        <w:rPr>
          <w:rFonts w:ascii="Tahoma" w:hAnsi="Tahoma" w:cs="Tahoma"/>
          <w:b/>
        </w:rPr>
      </w:pPr>
    </w:p>
    <w:p w14:paraId="24920335" w14:textId="77777777" w:rsidR="00A12DCB" w:rsidRDefault="00A12DCB" w:rsidP="00935675">
      <w:pPr>
        <w:rPr>
          <w:rFonts w:ascii="Tahoma" w:hAnsi="Tahoma" w:cs="Tahoma"/>
          <w:b/>
        </w:rPr>
      </w:pPr>
    </w:p>
    <w:p w14:paraId="7D315A88" w14:textId="77777777" w:rsidR="00A12DCB" w:rsidRDefault="00A12DCB" w:rsidP="00935675">
      <w:pPr>
        <w:rPr>
          <w:rFonts w:ascii="Tahoma" w:hAnsi="Tahoma" w:cs="Tahoma"/>
          <w:b/>
        </w:rPr>
      </w:pPr>
    </w:p>
    <w:p w14:paraId="7D27DC51" w14:textId="0CEABE45" w:rsidR="00935675" w:rsidRDefault="00935675" w:rsidP="00935675">
      <w:pPr>
        <w:rPr>
          <w:rFonts w:ascii="Tahoma" w:hAnsi="Tahoma" w:cs="Tahoma"/>
          <w:b/>
        </w:rPr>
      </w:pPr>
      <w:r w:rsidRPr="00935675">
        <w:rPr>
          <w:rFonts w:ascii="Tahoma" w:hAnsi="Tahoma" w:cs="Tahoma"/>
          <w:b/>
        </w:rPr>
        <w:lastRenderedPageBreak/>
        <w:t>Equality and Diversity</w:t>
      </w:r>
      <w:r>
        <w:rPr>
          <w:rFonts w:ascii="Tahoma" w:hAnsi="Tahoma" w:cs="Tahoma"/>
          <w:b/>
        </w:rPr>
        <w:t>:</w:t>
      </w:r>
    </w:p>
    <w:p w14:paraId="7D3C0117" w14:textId="77777777" w:rsidR="00935675" w:rsidRDefault="00935675" w:rsidP="00935675">
      <w:pPr>
        <w:rPr>
          <w:rFonts w:ascii="Tahoma" w:hAnsi="Tahoma" w:cs="Tahoma"/>
          <w:b/>
        </w:rPr>
      </w:pPr>
    </w:p>
    <w:p w14:paraId="0202BE54" w14:textId="77777777" w:rsidR="00935675" w:rsidRPr="00A12DCB" w:rsidRDefault="00935675" w:rsidP="00A12DCB">
      <w:pPr>
        <w:pStyle w:val="ListParagraph"/>
        <w:numPr>
          <w:ilvl w:val="0"/>
          <w:numId w:val="8"/>
        </w:numPr>
        <w:jc w:val="both"/>
        <w:rPr>
          <w:rFonts w:cstheme="minorHAnsi"/>
        </w:rPr>
      </w:pPr>
      <w:r w:rsidRPr="00A12DCB">
        <w:rPr>
          <w:rFonts w:cstheme="minorHAnsi"/>
        </w:rPr>
        <w:t xml:space="preserve">The post-holder will support the equality, diversity and rights of patients, </w:t>
      </w:r>
      <w:proofErr w:type="gramStart"/>
      <w:r w:rsidR="00032560" w:rsidRPr="00A12DCB">
        <w:rPr>
          <w:rFonts w:cstheme="minorHAnsi"/>
        </w:rPr>
        <w:t>c</w:t>
      </w:r>
      <w:r w:rsidRPr="00A12DCB">
        <w:rPr>
          <w:rFonts w:cstheme="minorHAnsi"/>
        </w:rPr>
        <w:t>arers</w:t>
      </w:r>
      <w:proofErr w:type="gramEnd"/>
      <w:r w:rsidRPr="00A12DCB">
        <w:rPr>
          <w:rFonts w:cstheme="minorHAnsi"/>
        </w:rPr>
        <w:t xml:space="preserve"> and colleagues, to include:</w:t>
      </w:r>
    </w:p>
    <w:p w14:paraId="3E4C5071" w14:textId="77777777" w:rsidR="00935675" w:rsidRPr="00A12DCB" w:rsidRDefault="00935675" w:rsidP="00A12DCB">
      <w:pPr>
        <w:jc w:val="both"/>
        <w:rPr>
          <w:rFonts w:cstheme="minorHAnsi"/>
        </w:rPr>
      </w:pPr>
    </w:p>
    <w:p w14:paraId="10B6D42D" w14:textId="0F60EE67" w:rsidR="00935675" w:rsidRPr="00A12DCB" w:rsidRDefault="00935675" w:rsidP="00A12DCB">
      <w:pPr>
        <w:pStyle w:val="ListParagraph"/>
        <w:numPr>
          <w:ilvl w:val="0"/>
          <w:numId w:val="8"/>
        </w:numPr>
        <w:jc w:val="both"/>
        <w:rPr>
          <w:rFonts w:cstheme="minorHAnsi"/>
        </w:rPr>
      </w:pPr>
      <w:r w:rsidRPr="00A12DCB">
        <w:rPr>
          <w:rFonts w:cstheme="minorHAnsi"/>
        </w:rPr>
        <w:t xml:space="preserve">Acting in a way that </w:t>
      </w:r>
      <w:proofErr w:type="spellStart"/>
      <w:r w:rsidRPr="00A12DCB">
        <w:rPr>
          <w:rFonts w:cstheme="minorHAnsi"/>
        </w:rPr>
        <w:t>recogni</w:t>
      </w:r>
      <w:r w:rsidR="00CF2765">
        <w:rPr>
          <w:rFonts w:cstheme="minorHAnsi"/>
        </w:rPr>
        <w:t>s</w:t>
      </w:r>
      <w:r w:rsidRPr="00A12DCB">
        <w:rPr>
          <w:rFonts w:cstheme="minorHAnsi"/>
        </w:rPr>
        <w:t>es</w:t>
      </w:r>
      <w:proofErr w:type="spellEnd"/>
      <w:r w:rsidRPr="00A12DCB">
        <w:rPr>
          <w:rFonts w:cstheme="minorHAnsi"/>
        </w:rPr>
        <w:t xml:space="preserve"> the importance of people’s rights, interpreting them in a way that is consistent with practice procedures and policies, and current legislation.</w:t>
      </w:r>
    </w:p>
    <w:p w14:paraId="50F673A6" w14:textId="77777777" w:rsidR="00935675" w:rsidRPr="00A12DCB" w:rsidRDefault="00935675" w:rsidP="00A12DCB">
      <w:pPr>
        <w:pStyle w:val="ListParagraph"/>
        <w:jc w:val="both"/>
        <w:rPr>
          <w:rFonts w:cstheme="minorHAnsi"/>
        </w:rPr>
      </w:pPr>
    </w:p>
    <w:p w14:paraId="19BF9514" w14:textId="77777777" w:rsidR="00935675" w:rsidRPr="00A12DCB" w:rsidRDefault="00935675" w:rsidP="00A12DCB">
      <w:pPr>
        <w:pStyle w:val="ListParagraph"/>
        <w:numPr>
          <w:ilvl w:val="0"/>
          <w:numId w:val="8"/>
        </w:numPr>
        <w:jc w:val="both"/>
        <w:rPr>
          <w:rFonts w:cstheme="minorHAnsi"/>
        </w:rPr>
      </w:pPr>
      <w:r w:rsidRPr="00A12DCB">
        <w:rPr>
          <w:rFonts w:cstheme="minorHAnsi"/>
        </w:rPr>
        <w:t xml:space="preserve">Respecting the privacy, dignity, needs and beliefs of patients, </w:t>
      </w:r>
      <w:proofErr w:type="gramStart"/>
      <w:r w:rsidRPr="00A12DCB">
        <w:rPr>
          <w:rFonts w:cstheme="minorHAnsi"/>
        </w:rPr>
        <w:t>carers</w:t>
      </w:r>
      <w:proofErr w:type="gramEnd"/>
      <w:r w:rsidRPr="00A12DCB">
        <w:rPr>
          <w:rFonts w:cstheme="minorHAnsi"/>
        </w:rPr>
        <w:t xml:space="preserve"> and colleagues.</w:t>
      </w:r>
    </w:p>
    <w:p w14:paraId="65C6D7B6" w14:textId="77777777" w:rsidR="00935675" w:rsidRPr="00A12DCB" w:rsidRDefault="00935675" w:rsidP="00A12DCB">
      <w:pPr>
        <w:pStyle w:val="ListParagraph"/>
        <w:jc w:val="both"/>
        <w:rPr>
          <w:rFonts w:cstheme="minorHAnsi"/>
        </w:rPr>
      </w:pPr>
    </w:p>
    <w:p w14:paraId="184E4AD8" w14:textId="77777777" w:rsidR="00935675" w:rsidRPr="00A12DCB" w:rsidRDefault="00935675" w:rsidP="00A12DCB">
      <w:pPr>
        <w:pStyle w:val="ListParagraph"/>
        <w:numPr>
          <w:ilvl w:val="0"/>
          <w:numId w:val="8"/>
        </w:numPr>
        <w:jc w:val="both"/>
        <w:rPr>
          <w:rFonts w:cstheme="minorHAnsi"/>
        </w:rPr>
      </w:pPr>
      <w:r w:rsidRPr="00A12DCB">
        <w:rPr>
          <w:rFonts w:cstheme="minorHAnsi"/>
        </w:rPr>
        <w:t xml:space="preserve">Behaving in a manner which is welcoming to and </w:t>
      </w:r>
      <w:proofErr w:type="gramStart"/>
      <w:r w:rsidRPr="00A12DCB">
        <w:rPr>
          <w:rFonts w:cstheme="minorHAnsi"/>
        </w:rPr>
        <w:t>of</w:t>
      </w:r>
      <w:proofErr w:type="gramEnd"/>
      <w:r w:rsidRPr="00A12DCB">
        <w:rPr>
          <w:rFonts w:cstheme="minorHAnsi"/>
        </w:rPr>
        <w:t xml:space="preserve"> the individual, is non-judgmental and respects their circumstances, feelings priorities and rights.</w:t>
      </w:r>
    </w:p>
    <w:p w14:paraId="0E99FF43" w14:textId="77777777" w:rsidR="00935675" w:rsidRPr="00935675" w:rsidRDefault="00935675" w:rsidP="00935675">
      <w:pPr>
        <w:pStyle w:val="ListParagraph"/>
        <w:rPr>
          <w:rFonts w:ascii="Tahoma" w:hAnsi="Tahoma" w:cs="Tahoma"/>
        </w:rPr>
      </w:pPr>
    </w:p>
    <w:p w14:paraId="44E2690F" w14:textId="77777777" w:rsidR="00935675" w:rsidRDefault="00935675" w:rsidP="00935675">
      <w:pPr>
        <w:rPr>
          <w:rFonts w:ascii="Tahoma" w:hAnsi="Tahoma" w:cs="Tahoma"/>
          <w:b/>
        </w:rPr>
      </w:pPr>
      <w:r w:rsidRPr="00935675">
        <w:rPr>
          <w:rFonts w:ascii="Tahoma" w:hAnsi="Tahoma" w:cs="Tahoma"/>
          <w:b/>
        </w:rPr>
        <w:t>Personal / Professional Development:</w:t>
      </w:r>
    </w:p>
    <w:p w14:paraId="3CE5355F" w14:textId="77777777" w:rsidR="00935675" w:rsidRDefault="00935675" w:rsidP="00935675">
      <w:pPr>
        <w:rPr>
          <w:rFonts w:ascii="Tahoma" w:hAnsi="Tahoma" w:cs="Tahoma"/>
          <w:b/>
        </w:rPr>
      </w:pPr>
    </w:p>
    <w:p w14:paraId="403D5DF2" w14:textId="44D232C3" w:rsidR="00935675" w:rsidRPr="00A12DCB" w:rsidRDefault="00935675" w:rsidP="00A12DCB">
      <w:pPr>
        <w:pStyle w:val="ListParagraph"/>
        <w:numPr>
          <w:ilvl w:val="0"/>
          <w:numId w:val="9"/>
        </w:numPr>
        <w:jc w:val="both"/>
        <w:rPr>
          <w:rFonts w:cstheme="minorHAnsi"/>
        </w:rPr>
      </w:pPr>
      <w:r w:rsidRPr="00A12DCB">
        <w:rPr>
          <w:rFonts w:cstheme="minorHAnsi"/>
        </w:rPr>
        <w:t xml:space="preserve">The Post-holder will participate in any </w:t>
      </w:r>
      <w:proofErr w:type="gramStart"/>
      <w:r w:rsidRPr="00A12DCB">
        <w:rPr>
          <w:rFonts w:cstheme="minorHAnsi"/>
        </w:rPr>
        <w:t>training</w:t>
      </w:r>
      <w:r w:rsidR="00802639" w:rsidRPr="00A12DCB">
        <w:rPr>
          <w:rFonts w:cstheme="minorHAnsi"/>
        </w:rPr>
        <w:t xml:space="preserve"> </w:t>
      </w:r>
      <w:r w:rsidRPr="00A12DCB">
        <w:rPr>
          <w:rFonts w:cstheme="minorHAnsi"/>
        </w:rPr>
        <w:t xml:space="preserve"> </w:t>
      </w:r>
      <w:r w:rsidR="005B585F" w:rsidRPr="00A12DCB">
        <w:rPr>
          <w:rFonts w:cstheme="minorHAnsi"/>
        </w:rPr>
        <w:t>program</w:t>
      </w:r>
      <w:proofErr w:type="gramEnd"/>
      <w:r w:rsidRPr="00A12DCB">
        <w:rPr>
          <w:rFonts w:cstheme="minorHAnsi"/>
        </w:rPr>
        <w:t xml:space="preserve"> implemented by the practice as part of this employment, such training to include:</w:t>
      </w:r>
    </w:p>
    <w:p w14:paraId="0D49DDFD" w14:textId="77777777" w:rsidR="00935675" w:rsidRPr="00A12DCB" w:rsidRDefault="00935675" w:rsidP="00A12DCB">
      <w:pPr>
        <w:jc w:val="both"/>
        <w:rPr>
          <w:rFonts w:cstheme="minorHAnsi"/>
        </w:rPr>
      </w:pPr>
    </w:p>
    <w:p w14:paraId="65D5FAEA" w14:textId="77777777" w:rsidR="00935675" w:rsidRPr="00A12DCB" w:rsidRDefault="00935675" w:rsidP="00A12DCB">
      <w:pPr>
        <w:pStyle w:val="ListParagraph"/>
        <w:numPr>
          <w:ilvl w:val="0"/>
          <w:numId w:val="9"/>
        </w:numPr>
        <w:jc w:val="both"/>
        <w:rPr>
          <w:rFonts w:cstheme="minorHAnsi"/>
        </w:rPr>
      </w:pPr>
      <w:r w:rsidRPr="00A12DCB">
        <w:rPr>
          <w:rFonts w:cstheme="minorHAnsi"/>
        </w:rPr>
        <w:t>Participation in an annual individual performance review, including taking responsibility for maintaining a record of own personal and / or professional development.</w:t>
      </w:r>
    </w:p>
    <w:p w14:paraId="5D07D233" w14:textId="77777777" w:rsidR="00935675" w:rsidRPr="00A12DCB" w:rsidRDefault="00935675" w:rsidP="00A12DCB">
      <w:pPr>
        <w:pStyle w:val="ListParagraph"/>
        <w:jc w:val="both"/>
        <w:rPr>
          <w:rFonts w:cstheme="minorHAnsi"/>
        </w:rPr>
      </w:pPr>
    </w:p>
    <w:p w14:paraId="1017DDA6" w14:textId="77777777" w:rsidR="00935675" w:rsidRPr="00A12DCB" w:rsidRDefault="00935675" w:rsidP="00A12DCB">
      <w:pPr>
        <w:pStyle w:val="ListParagraph"/>
        <w:numPr>
          <w:ilvl w:val="0"/>
          <w:numId w:val="9"/>
        </w:numPr>
        <w:jc w:val="both"/>
        <w:rPr>
          <w:rFonts w:cstheme="minorHAnsi"/>
        </w:rPr>
      </w:pPr>
      <w:r w:rsidRPr="00A12DCB">
        <w:rPr>
          <w:rFonts w:cstheme="minorHAnsi"/>
        </w:rPr>
        <w:t>Taking responsibility for own development, learning and performance and demonstrating skills and activities to others who are undertaking similar work.</w:t>
      </w:r>
    </w:p>
    <w:p w14:paraId="7E9EEB17" w14:textId="77777777" w:rsidR="00935675" w:rsidRPr="00A12DCB" w:rsidRDefault="00935675" w:rsidP="00935675">
      <w:pPr>
        <w:pStyle w:val="ListParagraph"/>
        <w:rPr>
          <w:rFonts w:cstheme="minorHAnsi"/>
        </w:rPr>
      </w:pPr>
    </w:p>
    <w:p w14:paraId="31ADBDA1" w14:textId="77777777" w:rsidR="00935675" w:rsidRDefault="00935675" w:rsidP="00935675">
      <w:pPr>
        <w:rPr>
          <w:rFonts w:ascii="Tahoma" w:hAnsi="Tahoma" w:cs="Tahoma"/>
          <w:b/>
        </w:rPr>
      </w:pPr>
      <w:r w:rsidRPr="00935675">
        <w:rPr>
          <w:rFonts w:ascii="Tahoma" w:hAnsi="Tahoma" w:cs="Tahoma"/>
          <w:b/>
        </w:rPr>
        <w:t>Quality:</w:t>
      </w:r>
    </w:p>
    <w:p w14:paraId="71508F18" w14:textId="77777777" w:rsidR="00935675" w:rsidRDefault="00935675" w:rsidP="00935675">
      <w:pPr>
        <w:rPr>
          <w:rFonts w:ascii="Tahoma" w:hAnsi="Tahoma" w:cs="Tahoma"/>
          <w:b/>
        </w:rPr>
      </w:pPr>
    </w:p>
    <w:p w14:paraId="3A8E821B" w14:textId="77777777" w:rsidR="00935675" w:rsidRPr="00A12DCB" w:rsidRDefault="00935675" w:rsidP="00A12DCB">
      <w:pPr>
        <w:pStyle w:val="ListParagraph"/>
        <w:numPr>
          <w:ilvl w:val="0"/>
          <w:numId w:val="10"/>
        </w:numPr>
        <w:jc w:val="both"/>
        <w:rPr>
          <w:rFonts w:cstheme="minorHAnsi"/>
        </w:rPr>
      </w:pPr>
      <w:r w:rsidRPr="00A12DCB">
        <w:rPr>
          <w:rFonts w:cstheme="minorHAnsi"/>
        </w:rPr>
        <w:t>The post-holder will strive to maintain quality within the practice, and will:</w:t>
      </w:r>
    </w:p>
    <w:p w14:paraId="08221F5A" w14:textId="77777777" w:rsidR="00935675" w:rsidRPr="00A12DCB" w:rsidRDefault="00935675" w:rsidP="00A12DCB">
      <w:pPr>
        <w:jc w:val="both"/>
        <w:rPr>
          <w:rFonts w:cstheme="minorHAnsi"/>
        </w:rPr>
      </w:pPr>
    </w:p>
    <w:p w14:paraId="2019757F" w14:textId="77777777" w:rsidR="00935675" w:rsidRPr="00A12DCB" w:rsidRDefault="00935675" w:rsidP="00A12DCB">
      <w:pPr>
        <w:pStyle w:val="ListParagraph"/>
        <w:numPr>
          <w:ilvl w:val="0"/>
          <w:numId w:val="10"/>
        </w:numPr>
        <w:jc w:val="both"/>
        <w:rPr>
          <w:rFonts w:cstheme="minorHAnsi"/>
        </w:rPr>
      </w:pPr>
      <w:r w:rsidRPr="00A12DCB">
        <w:rPr>
          <w:rFonts w:cstheme="minorHAnsi"/>
        </w:rPr>
        <w:t>Alert other team members to issues of quality and risk.</w:t>
      </w:r>
    </w:p>
    <w:p w14:paraId="0BBD4CA7" w14:textId="77777777" w:rsidR="00935675" w:rsidRPr="00A12DCB" w:rsidRDefault="00935675" w:rsidP="00A12DCB">
      <w:pPr>
        <w:pStyle w:val="ListParagraph"/>
        <w:jc w:val="both"/>
        <w:rPr>
          <w:rFonts w:cstheme="minorHAnsi"/>
        </w:rPr>
      </w:pPr>
    </w:p>
    <w:p w14:paraId="78324907" w14:textId="77777777" w:rsidR="00935675" w:rsidRPr="00A12DCB" w:rsidRDefault="00935675" w:rsidP="00A12DCB">
      <w:pPr>
        <w:pStyle w:val="ListParagraph"/>
        <w:numPr>
          <w:ilvl w:val="0"/>
          <w:numId w:val="10"/>
        </w:numPr>
        <w:jc w:val="both"/>
        <w:rPr>
          <w:rFonts w:cstheme="minorHAnsi"/>
        </w:rPr>
      </w:pPr>
      <w:r w:rsidRPr="00A12DCB">
        <w:rPr>
          <w:rFonts w:cstheme="minorHAnsi"/>
        </w:rPr>
        <w:t xml:space="preserve">Assess </w:t>
      </w:r>
      <w:proofErr w:type="gramStart"/>
      <w:r w:rsidRPr="00A12DCB">
        <w:rPr>
          <w:rFonts w:cstheme="minorHAnsi"/>
        </w:rPr>
        <w:t>own</w:t>
      </w:r>
      <w:proofErr w:type="gramEnd"/>
      <w:r w:rsidRPr="00A12DCB">
        <w:rPr>
          <w:rFonts w:cstheme="minorHAnsi"/>
        </w:rPr>
        <w:t xml:space="preserve"> performance and take accountability for own actions, either directly or under supervision.</w:t>
      </w:r>
    </w:p>
    <w:p w14:paraId="3C2891BF" w14:textId="77777777" w:rsidR="00935675" w:rsidRPr="00A12DCB" w:rsidRDefault="00935675" w:rsidP="00A12DCB">
      <w:pPr>
        <w:pStyle w:val="ListParagraph"/>
        <w:jc w:val="both"/>
        <w:rPr>
          <w:rFonts w:cstheme="minorHAnsi"/>
        </w:rPr>
      </w:pPr>
    </w:p>
    <w:p w14:paraId="7B6C1E21" w14:textId="77777777" w:rsidR="00935675" w:rsidRPr="00A12DCB" w:rsidRDefault="00935675" w:rsidP="00A12DCB">
      <w:pPr>
        <w:pStyle w:val="ListParagraph"/>
        <w:numPr>
          <w:ilvl w:val="0"/>
          <w:numId w:val="10"/>
        </w:numPr>
        <w:jc w:val="both"/>
        <w:rPr>
          <w:rFonts w:cstheme="minorHAnsi"/>
        </w:rPr>
      </w:pPr>
      <w:r w:rsidRPr="00A12DCB">
        <w:rPr>
          <w:rFonts w:cstheme="minorHAnsi"/>
        </w:rPr>
        <w:t>Contribute to the effectiveness of the team by reflecting on own and team activities and making suggestions on ways to improve and enhance the team’s performance.</w:t>
      </w:r>
    </w:p>
    <w:p w14:paraId="7DCCDEB5" w14:textId="77777777" w:rsidR="00935675" w:rsidRPr="00A12DCB" w:rsidRDefault="00935675" w:rsidP="00A12DCB">
      <w:pPr>
        <w:pStyle w:val="ListParagraph"/>
        <w:jc w:val="both"/>
        <w:rPr>
          <w:rFonts w:cstheme="minorHAnsi"/>
        </w:rPr>
      </w:pPr>
    </w:p>
    <w:p w14:paraId="3788B65F" w14:textId="77777777" w:rsidR="00935675" w:rsidRPr="00A12DCB" w:rsidRDefault="00935675" w:rsidP="00A12DCB">
      <w:pPr>
        <w:pStyle w:val="ListParagraph"/>
        <w:numPr>
          <w:ilvl w:val="0"/>
          <w:numId w:val="10"/>
        </w:numPr>
        <w:jc w:val="both"/>
        <w:rPr>
          <w:rFonts w:cstheme="minorHAnsi"/>
        </w:rPr>
      </w:pPr>
      <w:r w:rsidRPr="00A12DCB">
        <w:rPr>
          <w:rFonts w:cstheme="minorHAnsi"/>
        </w:rPr>
        <w:t>Work effectively with individuals in other agencies to meet patient needs.</w:t>
      </w:r>
    </w:p>
    <w:p w14:paraId="12C934A7" w14:textId="77777777" w:rsidR="00935675" w:rsidRPr="00A12DCB" w:rsidRDefault="00935675" w:rsidP="00A12DCB">
      <w:pPr>
        <w:pStyle w:val="ListParagraph"/>
        <w:jc w:val="both"/>
        <w:rPr>
          <w:rFonts w:cstheme="minorHAnsi"/>
        </w:rPr>
      </w:pPr>
    </w:p>
    <w:p w14:paraId="4BF5B1D9" w14:textId="77777777" w:rsidR="00935675" w:rsidRPr="00A12DCB" w:rsidRDefault="00935675" w:rsidP="00A12DCB">
      <w:pPr>
        <w:pStyle w:val="ListParagraph"/>
        <w:numPr>
          <w:ilvl w:val="0"/>
          <w:numId w:val="10"/>
        </w:numPr>
        <w:jc w:val="both"/>
        <w:rPr>
          <w:rFonts w:cstheme="minorHAnsi"/>
        </w:rPr>
      </w:pPr>
      <w:r w:rsidRPr="00A12DCB">
        <w:rPr>
          <w:rFonts w:cstheme="minorHAnsi"/>
        </w:rPr>
        <w:t xml:space="preserve">Effectively manage own time, </w:t>
      </w:r>
      <w:proofErr w:type="gramStart"/>
      <w:r w:rsidRPr="00A12DCB">
        <w:rPr>
          <w:rFonts w:cstheme="minorHAnsi"/>
        </w:rPr>
        <w:t>workload</w:t>
      </w:r>
      <w:proofErr w:type="gramEnd"/>
      <w:r w:rsidRPr="00A12DCB">
        <w:rPr>
          <w:rFonts w:cstheme="minorHAnsi"/>
        </w:rPr>
        <w:t xml:space="preserve"> and resources.</w:t>
      </w:r>
    </w:p>
    <w:p w14:paraId="2BB4C11A" w14:textId="77777777" w:rsidR="00935675" w:rsidRPr="00935675" w:rsidRDefault="00935675" w:rsidP="00A12DCB">
      <w:pPr>
        <w:pStyle w:val="ListParagraph"/>
        <w:jc w:val="both"/>
        <w:rPr>
          <w:rFonts w:ascii="Tahoma" w:hAnsi="Tahoma" w:cs="Tahoma"/>
        </w:rPr>
      </w:pPr>
    </w:p>
    <w:p w14:paraId="3DC8BDAF" w14:textId="77777777" w:rsidR="00A12DCB" w:rsidRDefault="00A12DCB" w:rsidP="00935675">
      <w:pPr>
        <w:rPr>
          <w:rFonts w:ascii="Tahoma" w:hAnsi="Tahoma" w:cs="Tahoma"/>
          <w:b/>
        </w:rPr>
      </w:pPr>
    </w:p>
    <w:p w14:paraId="7D548B0A" w14:textId="77777777" w:rsidR="00A12DCB" w:rsidRDefault="00A12DCB" w:rsidP="00935675">
      <w:pPr>
        <w:rPr>
          <w:rFonts w:ascii="Tahoma" w:hAnsi="Tahoma" w:cs="Tahoma"/>
          <w:b/>
        </w:rPr>
      </w:pPr>
    </w:p>
    <w:p w14:paraId="1D5C68B7" w14:textId="77777777" w:rsidR="00A12DCB" w:rsidRDefault="00A12DCB" w:rsidP="00935675">
      <w:pPr>
        <w:rPr>
          <w:rFonts w:ascii="Tahoma" w:hAnsi="Tahoma" w:cs="Tahoma"/>
          <w:b/>
        </w:rPr>
      </w:pPr>
    </w:p>
    <w:p w14:paraId="5060D22B" w14:textId="2F66FF49" w:rsidR="00935675" w:rsidRDefault="00935675" w:rsidP="00935675">
      <w:pPr>
        <w:rPr>
          <w:rFonts w:ascii="Tahoma" w:hAnsi="Tahoma" w:cs="Tahoma"/>
          <w:b/>
        </w:rPr>
      </w:pPr>
      <w:r w:rsidRPr="00935675">
        <w:rPr>
          <w:rFonts w:ascii="Tahoma" w:hAnsi="Tahoma" w:cs="Tahoma"/>
          <w:b/>
        </w:rPr>
        <w:lastRenderedPageBreak/>
        <w:t>Communication:</w:t>
      </w:r>
    </w:p>
    <w:p w14:paraId="2D6B9FA7" w14:textId="77777777" w:rsidR="00935675" w:rsidRDefault="00935675" w:rsidP="00935675">
      <w:pPr>
        <w:rPr>
          <w:rFonts w:ascii="Tahoma" w:hAnsi="Tahoma" w:cs="Tahoma"/>
          <w:b/>
        </w:rPr>
      </w:pPr>
    </w:p>
    <w:p w14:paraId="14D88FF4" w14:textId="5511115F" w:rsidR="00935675" w:rsidRPr="00A12DCB" w:rsidRDefault="00935675" w:rsidP="00A12DCB">
      <w:pPr>
        <w:pStyle w:val="ListParagraph"/>
        <w:numPr>
          <w:ilvl w:val="0"/>
          <w:numId w:val="11"/>
        </w:numPr>
        <w:jc w:val="both"/>
        <w:rPr>
          <w:rFonts w:cstheme="minorHAnsi"/>
        </w:rPr>
      </w:pPr>
      <w:r w:rsidRPr="00A12DCB">
        <w:rPr>
          <w:rFonts w:cstheme="minorHAnsi"/>
        </w:rPr>
        <w:t xml:space="preserve">The post-holder should </w:t>
      </w:r>
      <w:proofErr w:type="spellStart"/>
      <w:r w:rsidRPr="00A12DCB">
        <w:rPr>
          <w:rFonts w:cstheme="minorHAnsi"/>
        </w:rPr>
        <w:t>recogni</w:t>
      </w:r>
      <w:r w:rsidR="00A12DCB">
        <w:rPr>
          <w:rFonts w:cstheme="minorHAnsi"/>
        </w:rPr>
        <w:t>s</w:t>
      </w:r>
      <w:r w:rsidRPr="00A12DCB">
        <w:rPr>
          <w:rFonts w:cstheme="minorHAnsi"/>
        </w:rPr>
        <w:t>e</w:t>
      </w:r>
      <w:proofErr w:type="spellEnd"/>
      <w:r w:rsidRPr="00A12DCB">
        <w:rPr>
          <w:rFonts w:cstheme="minorHAnsi"/>
        </w:rPr>
        <w:t xml:space="preserve"> the importance of effective communication within the team and will strive to:</w:t>
      </w:r>
    </w:p>
    <w:p w14:paraId="531745A7" w14:textId="77777777" w:rsidR="00935675" w:rsidRPr="00A12DCB" w:rsidRDefault="00935675" w:rsidP="00A12DCB">
      <w:pPr>
        <w:jc w:val="both"/>
        <w:rPr>
          <w:rFonts w:cstheme="minorHAnsi"/>
        </w:rPr>
      </w:pPr>
    </w:p>
    <w:p w14:paraId="3ED7F27B" w14:textId="77777777" w:rsidR="00935675" w:rsidRPr="00A12DCB" w:rsidRDefault="00935675" w:rsidP="00A12DCB">
      <w:pPr>
        <w:pStyle w:val="ListParagraph"/>
        <w:numPr>
          <w:ilvl w:val="0"/>
          <w:numId w:val="11"/>
        </w:numPr>
        <w:jc w:val="both"/>
        <w:rPr>
          <w:rFonts w:cstheme="minorHAnsi"/>
        </w:rPr>
      </w:pPr>
      <w:r w:rsidRPr="00A12DCB">
        <w:rPr>
          <w:rFonts w:cstheme="minorHAnsi"/>
        </w:rPr>
        <w:t>Communicate effectively with other team members.</w:t>
      </w:r>
    </w:p>
    <w:p w14:paraId="7D7E3837" w14:textId="77777777" w:rsidR="00935675" w:rsidRPr="00A12DCB" w:rsidRDefault="00935675" w:rsidP="00A12DCB">
      <w:pPr>
        <w:pStyle w:val="ListParagraph"/>
        <w:jc w:val="both"/>
        <w:rPr>
          <w:rFonts w:cstheme="minorHAnsi"/>
        </w:rPr>
      </w:pPr>
    </w:p>
    <w:p w14:paraId="6E3F8685" w14:textId="77777777" w:rsidR="00935675" w:rsidRPr="00A12DCB" w:rsidRDefault="00935675" w:rsidP="00A12DCB">
      <w:pPr>
        <w:pStyle w:val="ListParagraph"/>
        <w:numPr>
          <w:ilvl w:val="0"/>
          <w:numId w:val="11"/>
        </w:numPr>
        <w:jc w:val="both"/>
        <w:rPr>
          <w:rFonts w:cstheme="minorHAnsi"/>
        </w:rPr>
      </w:pPr>
      <w:r w:rsidRPr="00A12DCB">
        <w:rPr>
          <w:rFonts w:cstheme="minorHAnsi"/>
        </w:rPr>
        <w:t>Communicate effectively with patients and carers.</w:t>
      </w:r>
    </w:p>
    <w:p w14:paraId="161895EE" w14:textId="77777777" w:rsidR="00935675" w:rsidRPr="00A12DCB" w:rsidRDefault="00935675" w:rsidP="00A12DCB">
      <w:pPr>
        <w:pStyle w:val="ListParagraph"/>
        <w:jc w:val="both"/>
        <w:rPr>
          <w:rFonts w:cstheme="minorHAnsi"/>
        </w:rPr>
      </w:pPr>
    </w:p>
    <w:p w14:paraId="483C7772" w14:textId="0E816A57" w:rsidR="00935675" w:rsidRPr="00A12DCB" w:rsidRDefault="00935675" w:rsidP="00A12DCB">
      <w:pPr>
        <w:pStyle w:val="ListParagraph"/>
        <w:numPr>
          <w:ilvl w:val="0"/>
          <w:numId w:val="11"/>
        </w:numPr>
        <w:jc w:val="both"/>
        <w:rPr>
          <w:rFonts w:cstheme="minorHAnsi"/>
        </w:rPr>
      </w:pPr>
      <w:proofErr w:type="spellStart"/>
      <w:r w:rsidRPr="00A12DCB">
        <w:rPr>
          <w:rFonts w:cstheme="minorHAnsi"/>
        </w:rPr>
        <w:t>Recogni</w:t>
      </w:r>
      <w:r w:rsidR="00A12DCB">
        <w:rPr>
          <w:rFonts w:cstheme="minorHAnsi"/>
        </w:rPr>
        <w:t>s</w:t>
      </w:r>
      <w:r w:rsidRPr="00A12DCB">
        <w:rPr>
          <w:rFonts w:cstheme="minorHAnsi"/>
        </w:rPr>
        <w:t>e</w:t>
      </w:r>
      <w:proofErr w:type="spellEnd"/>
      <w:r w:rsidRPr="00A12DCB">
        <w:rPr>
          <w:rFonts w:cstheme="minorHAnsi"/>
        </w:rPr>
        <w:t xml:space="preserve"> people’s needs for alternative methods of communication and respond accordingly.</w:t>
      </w:r>
    </w:p>
    <w:p w14:paraId="52BF1BCB" w14:textId="77777777" w:rsidR="00935675" w:rsidRPr="00935675" w:rsidRDefault="00935675" w:rsidP="00935675">
      <w:pPr>
        <w:pStyle w:val="ListParagraph"/>
        <w:rPr>
          <w:rFonts w:ascii="Tahoma" w:hAnsi="Tahoma" w:cs="Tahoma"/>
        </w:rPr>
      </w:pPr>
    </w:p>
    <w:p w14:paraId="089A0A40" w14:textId="77777777" w:rsidR="00935675" w:rsidRDefault="00935675" w:rsidP="00935675">
      <w:pPr>
        <w:rPr>
          <w:rFonts w:ascii="Tahoma" w:hAnsi="Tahoma" w:cs="Tahoma"/>
          <w:b/>
        </w:rPr>
      </w:pPr>
      <w:r w:rsidRPr="00935675">
        <w:rPr>
          <w:rFonts w:ascii="Tahoma" w:hAnsi="Tahoma" w:cs="Tahoma"/>
          <w:b/>
        </w:rPr>
        <w:t>Contribution to the Implementation of Services:</w:t>
      </w:r>
    </w:p>
    <w:p w14:paraId="1887E204" w14:textId="77777777" w:rsidR="00935675" w:rsidRDefault="00935675" w:rsidP="00935675">
      <w:pPr>
        <w:rPr>
          <w:rFonts w:ascii="Tahoma" w:hAnsi="Tahoma" w:cs="Tahoma"/>
          <w:b/>
        </w:rPr>
      </w:pPr>
    </w:p>
    <w:p w14:paraId="2FF65FBD" w14:textId="77777777" w:rsidR="00935675" w:rsidRPr="00A12DCB" w:rsidRDefault="00935675" w:rsidP="00A12DCB">
      <w:pPr>
        <w:pStyle w:val="ListParagraph"/>
        <w:numPr>
          <w:ilvl w:val="0"/>
          <w:numId w:val="12"/>
        </w:numPr>
        <w:jc w:val="both"/>
        <w:rPr>
          <w:rFonts w:cstheme="minorHAnsi"/>
          <w:b/>
        </w:rPr>
      </w:pPr>
      <w:r w:rsidRPr="00A12DCB">
        <w:rPr>
          <w:rFonts w:cstheme="minorHAnsi"/>
        </w:rPr>
        <w:t>The post-holder will:</w:t>
      </w:r>
    </w:p>
    <w:p w14:paraId="19C3968D" w14:textId="77777777" w:rsidR="00935675" w:rsidRPr="00A12DCB" w:rsidRDefault="00935675" w:rsidP="00A12DCB">
      <w:pPr>
        <w:jc w:val="both"/>
        <w:rPr>
          <w:rFonts w:cstheme="minorHAnsi"/>
          <w:b/>
        </w:rPr>
      </w:pPr>
    </w:p>
    <w:p w14:paraId="7F735E3C" w14:textId="77777777" w:rsidR="00935675" w:rsidRPr="00A12DCB" w:rsidRDefault="00935675" w:rsidP="00A12DCB">
      <w:pPr>
        <w:pStyle w:val="ListParagraph"/>
        <w:numPr>
          <w:ilvl w:val="0"/>
          <w:numId w:val="12"/>
        </w:numPr>
        <w:jc w:val="both"/>
        <w:rPr>
          <w:rFonts w:cstheme="minorHAnsi"/>
          <w:b/>
        </w:rPr>
      </w:pPr>
      <w:r w:rsidRPr="00A12DCB">
        <w:rPr>
          <w:rFonts w:cstheme="minorHAnsi"/>
        </w:rPr>
        <w:t xml:space="preserve">Apply practice policies, </w:t>
      </w:r>
      <w:proofErr w:type="gramStart"/>
      <w:r w:rsidRPr="00A12DCB">
        <w:rPr>
          <w:rFonts w:cstheme="minorHAnsi"/>
        </w:rPr>
        <w:t>standards</w:t>
      </w:r>
      <w:proofErr w:type="gramEnd"/>
      <w:r w:rsidRPr="00A12DCB">
        <w:rPr>
          <w:rFonts w:cstheme="minorHAnsi"/>
        </w:rPr>
        <w:t xml:space="preserve"> and guidance.</w:t>
      </w:r>
    </w:p>
    <w:p w14:paraId="07F31AC9" w14:textId="77777777" w:rsidR="00935675" w:rsidRPr="00A12DCB" w:rsidRDefault="00935675" w:rsidP="00A12DCB">
      <w:pPr>
        <w:pStyle w:val="ListParagraph"/>
        <w:jc w:val="both"/>
        <w:rPr>
          <w:rFonts w:cstheme="minorHAnsi"/>
          <w:b/>
        </w:rPr>
      </w:pPr>
    </w:p>
    <w:p w14:paraId="14575595" w14:textId="77777777" w:rsidR="00935675" w:rsidRPr="00A12DCB" w:rsidRDefault="00935675" w:rsidP="00A12DCB">
      <w:pPr>
        <w:pStyle w:val="ListParagraph"/>
        <w:numPr>
          <w:ilvl w:val="0"/>
          <w:numId w:val="12"/>
        </w:numPr>
        <w:jc w:val="both"/>
        <w:rPr>
          <w:rFonts w:cstheme="minorHAnsi"/>
        </w:rPr>
      </w:pPr>
      <w:r w:rsidRPr="00A12DCB">
        <w:rPr>
          <w:rFonts w:cstheme="minorHAnsi"/>
        </w:rPr>
        <w:t xml:space="preserve">Discuss with other members of the team how the policies, standards and guidelines will affect </w:t>
      </w:r>
      <w:proofErr w:type="gramStart"/>
      <w:r w:rsidRPr="00A12DCB">
        <w:rPr>
          <w:rFonts w:cstheme="minorHAnsi"/>
        </w:rPr>
        <w:t>own</w:t>
      </w:r>
      <w:proofErr w:type="gramEnd"/>
      <w:r w:rsidRPr="00A12DCB">
        <w:rPr>
          <w:rFonts w:cstheme="minorHAnsi"/>
        </w:rPr>
        <w:t xml:space="preserve"> work.</w:t>
      </w:r>
    </w:p>
    <w:p w14:paraId="757AF052" w14:textId="77777777" w:rsidR="00935675" w:rsidRPr="00A12DCB" w:rsidRDefault="00935675" w:rsidP="00A12DCB">
      <w:pPr>
        <w:pStyle w:val="ListParagraph"/>
        <w:jc w:val="both"/>
        <w:rPr>
          <w:rFonts w:cstheme="minorHAnsi"/>
        </w:rPr>
      </w:pPr>
    </w:p>
    <w:p w14:paraId="086266AA" w14:textId="77777777" w:rsidR="00935675" w:rsidRPr="00A12DCB" w:rsidRDefault="00935675" w:rsidP="00A12DCB">
      <w:pPr>
        <w:pStyle w:val="ListParagraph"/>
        <w:numPr>
          <w:ilvl w:val="0"/>
          <w:numId w:val="12"/>
        </w:numPr>
        <w:jc w:val="both"/>
        <w:rPr>
          <w:rFonts w:cstheme="minorHAnsi"/>
        </w:rPr>
      </w:pPr>
      <w:r w:rsidRPr="00A12DCB">
        <w:rPr>
          <w:rFonts w:cstheme="minorHAnsi"/>
        </w:rPr>
        <w:t xml:space="preserve">Participate in </w:t>
      </w:r>
      <w:proofErr w:type="gramStart"/>
      <w:r w:rsidRPr="00A12DCB">
        <w:rPr>
          <w:rFonts w:cstheme="minorHAnsi"/>
        </w:rPr>
        <w:t>audit</w:t>
      </w:r>
      <w:proofErr w:type="gramEnd"/>
      <w:r w:rsidRPr="00A12DCB">
        <w:rPr>
          <w:rFonts w:cstheme="minorHAnsi"/>
        </w:rPr>
        <w:t xml:space="preserve"> where appropriate.</w:t>
      </w:r>
    </w:p>
    <w:p w14:paraId="42093863" w14:textId="77777777" w:rsidR="00AA71A6" w:rsidRPr="00AA71A6" w:rsidRDefault="00AA71A6" w:rsidP="00AA71A6">
      <w:pPr>
        <w:pStyle w:val="ListParagraph"/>
        <w:rPr>
          <w:rFonts w:ascii="Tahoma" w:hAnsi="Tahoma" w:cs="Tahoma"/>
        </w:rPr>
      </w:pPr>
    </w:p>
    <w:p w14:paraId="76C50361" w14:textId="77777777" w:rsidR="00AA71A6" w:rsidRDefault="00AA71A6" w:rsidP="00AA71A6">
      <w:pPr>
        <w:rPr>
          <w:rFonts w:ascii="Tahoma" w:hAnsi="Tahoma" w:cs="Tahoma"/>
        </w:rPr>
      </w:pPr>
    </w:p>
    <w:p w14:paraId="7F1FA322" w14:textId="77777777" w:rsidR="00AA71A6" w:rsidRDefault="00AA71A6" w:rsidP="00AA71A6">
      <w:pPr>
        <w:rPr>
          <w:rFonts w:ascii="Tahoma" w:hAnsi="Tahoma" w:cs="Tahoma"/>
        </w:rPr>
      </w:pPr>
    </w:p>
    <w:p w14:paraId="7BC25C23" w14:textId="77777777" w:rsidR="00AA71A6" w:rsidRDefault="00AA71A6" w:rsidP="00AA71A6">
      <w:pPr>
        <w:rPr>
          <w:rFonts w:ascii="Tahoma" w:hAnsi="Tahoma" w:cs="Tahoma"/>
        </w:rPr>
      </w:pPr>
    </w:p>
    <w:p w14:paraId="6A55B69B" w14:textId="77777777" w:rsidR="00AA71A6" w:rsidRDefault="00AA71A6" w:rsidP="00AA71A6">
      <w:pPr>
        <w:rPr>
          <w:rFonts w:ascii="Tahoma" w:hAnsi="Tahoma" w:cs="Tahoma"/>
        </w:rPr>
      </w:pPr>
    </w:p>
    <w:p w14:paraId="754B36F1" w14:textId="77777777" w:rsidR="00AA71A6" w:rsidRDefault="00AA71A6" w:rsidP="00AA71A6">
      <w:pPr>
        <w:rPr>
          <w:rFonts w:ascii="Tahoma" w:hAnsi="Tahoma" w:cs="Tahoma"/>
        </w:rPr>
      </w:pPr>
    </w:p>
    <w:p w14:paraId="6187A533" w14:textId="77777777" w:rsidR="00AA71A6" w:rsidRDefault="00AA71A6" w:rsidP="00AA71A6">
      <w:pPr>
        <w:rPr>
          <w:rFonts w:ascii="Tahoma" w:hAnsi="Tahoma" w:cs="Tahoma"/>
        </w:rPr>
      </w:pPr>
    </w:p>
    <w:p w14:paraId="2BD973DD" w14:textId="77777777" w:rsidR="00AA71A6" w:rsidRDefault="00AA71A6" w:rsidP="00AA71A6">
      <w:pPr>
        <w:rPr>
          <w:rFonts w:ascii="Tahoma" w:hAnsi="Tahoma" w:cs="Tahoma"/>
        </w:rPr>
      </w:pPr>
    </w:p>
    <w:p w14:paraId="503EB30F" w14:textId="77777777" w:rsidR="00AA71A6" w:rsidRDefault="00AA71A6" w:rsidP="00AA71A6">
      <w:pPr>
        <w:rPr>
          <w:rFonts w:ascii="Tahoma" w:hAnsi="Tahoma" w:cs="Tahoma"/>
        </w:rPr>
      </w:pPr>
    </w:p>
    <w:p w14:paraId="1068351F" w14:textId="77777777" w:rsidR="00AA71A6" w:rsidRDefault="00AA71A6" w:rsidP="00AA71A6">
      <w:pPr>
        <w:rPr>
          <w:rFonts w:ascii="Tahoma" w:hAnsi="Tahoma" w:cs="Tahoma"/>
        </w:rPr>
      </w:pPr>
    </w:p>
    <w:p w14:paraId="08CAA49B" w14:textId="77777777" w:rsidR="00AA71A6" w:rsidRDefault="00AA71A6" w:rsidP="00AA71A6">
      <w:pPr>
        <w:rPr>
          <w:rFonts w:ascii="Tahoma" w:hAnsi="Tahoma" w:cs="Tahoma"/>
        </w:rPr>
      </w:pPr>
    </w:p>
    <w:p w14:paraId="61198694" w14:textId="77777777" w:rsidR="00AA71A6" w:rsidRDefault="00AA71A6" w:rsidP="00AA71A6">
      <w:pPr>
        <w:rPr>
          <w:rFonts w:ascii="Tahoma" w:hAnsi="Tahoma" w:cs="Tahoma"/>
        </w:rPr>
      </w:pPr>
    </w:p>
    <w:p w14:paraId="2B4CC56B" w14:textId="77777777" w:rsidR="00AA71A6" w:rsidRDefault="00AA71A6" w:rsidP="00AA71A6">
      <w:pPr>
        <w:rPr>
          <w:rFonts w:ascii="Tahoma" w:hAnsi="Tahoma" w:cs="Tahoma"/>
        </w:rPr>
      </w:pPr>
    </w:p>
    <w:p w14:paraId="3B3E51B1" w14:textId="77777777" w:rsidR="00AA71A6" w:rsidRDefault="00AA71A6" w:rsidP="00AA71A6">
      <w:pPr>
        <w:rPr>
          <w:rFonts w:ascii="Tahoma" w:hAnsi="Tahoma" w:cs="Tahoma"/>
        </w:rPr>
      </w:pPr>
    </w:p>
    <w:p w14:paraId="60D0D980" w14:textId="77777777" w:rsidR="00AA71A6" w:rsidRDefault="00AA71A6" w:rsidP="00AA71A6">
      <w:pPr>
        <w:rPr>
          <w:rFonts w:ascii="Tahoma" w:hAnsi="Tahoma" w:cs="Tahoma"/>
        </w:rPr>
      </w:pPr>
    </w:p>
    <w:p w14:paraId="4734FA69" w14:textId="77777777" w:rsidR="00AA71A6" w:rsidRDefault="00AA71A6" w:rsidP="00AA71A6">
      <w:pPr>
        <w:rPr>
          <w:rFonts w:ascii="Tahoma" w:hAnsi="Tahoma" w:cs="Tahoma"/>
        </w:rPr>
      </w:pPr>
    </w:p>
    <w:p w14:paraId="56777219" w14:textId="77777777" w:rsidR="00AA71A6" w:rsidRDefault="00AA71A6" w:rsidP="00AA71A6">
      <w:pPr>
        <w:rPr>
          <w:rFonts w:ascii="Tahoma" w:hAnsi="Tahoma" w:cs="Tahoma"/>
        </w:rPr>
      </w:pPr>
    </w:p>
    <w:p w14:paraId="3F610EC3" w14:textId="77777777" w:rsidR="00AA71A6" w:rsidRDefault="00AA71A6" w:rsidP="00AA71A6">
      <w:pPr>
        <w:rPr>
          <w:rFonts w:ascii="Tahoma" w:hAnsi="Tahoma" w:cs="Tahoma"/>
        </w:rPr>
      </w:pPr>
    </w:p>
    <w:p w14:paraId="022F32E1" w14:textId="255C977E" w:rsidR="00CC7BF6" w:rsidRDefault="00A12DCB" w:rsidP="00CC7BF6">
      <w:pPr>
        <w:rPr>
          <w:rFonts w:cstheme="minorHAnsi"/>
        </w:rPr>
      </w:pPr>
      <w:r w:rsidRPr="00A12DCB">
        <w:rPr>
          <w:rFonts w:cstheme="minorHAnsi"/>
        </w:rPr>
        <w:t xml:space="preserve">PCLO - </w:t>
      </w:r>
      <w:r w:rsidR="00B0429C" w:rsidRPr="00A12DCB">
        <w:rPr>
          <w:rFonts w:cstheme="minorHAnsi"/>
        </w:rPr>
        <w:t xml:space="preserve">Job Description updated </w:t>
      </w:r>
      <w:r w:rsidRPr="00A12DCB">
        <w:rPr>
          <w:rFonts w:cstheme="minorHAnsi"/>
        </w:rPr>
        <w:t>November 2023</w:t>
      </w:r>
    </w:p>
    <w:p w14:paraId="180597E4" w14:textId="77777777" w:rsidR="002F2503" w:rsidRDefault="002F2503" w:rsidP="00CC7BF6">
      <w:pPr>
        <w:rPr>
          <w:rFonts w:cstheme="minorHAnsi"/>
        </w:rPr>
      </w:pPr>
    </w:p>
    <w:p w14:paraId="15C0D936" w14:textId="77777777" w:rsidR="002F2503" w:rsidRDefault="002F2503" w:rsidP="00CC7BF6">
      <w:pPr>
        <w:rPr>
          <w:rFonts w:cstheme="minorHAnsi"/>
        </w:rPr>
      </w:pPr>
    </w:p>
    <w:p w14:paraId="624E76AD" w14:textId="77777777" w:rsidR="002F2503" w:rsidRDefault="002F2503" w:rsidP="00CC7BF6">
      <w:pPr>
        <w:rPr>
          <w:rFonts w:cstheme="minorHAnsi"/>
        </w:rPr>
      </w:pPr>
    </w:p>
    <w:p w14:paraId="67197D5A" w14:textId="77777777" w:rsidR="002F2503" w:rsidRPr="00153BB4" w:rsidRDefault="002F2503" w:rsidP="002F2503">
      <w:pPr>
        <w:pStyle w:val="NoSpacing"/>
        <w:jc w:val="center"/>
        <w:rPr>
          <w:b/>
          <w:bCs/>
          <w:sz w:val="32"/>
          <w:u w:val="single"/>
          <w:lang w:eastAsia="en-GB"/>
        </w:rPr>
      </w:pPr>
      <w:r w:rsidRPr="00153BB4">
        <w:rPr>
          <w:b/>
          <w:bCs/>
          <w:sz w:val="32"/>
          <w:u w:val="single"/>
          <w:lang w:eastAsia="en-GB"/>
        </w:rPr>
        <w:lastRenderedPageBreak/>
        <w:t>Patient Care Liaison Officer</w:t>
      </w:r>
    </w:p>
    <w:p w14:paraId="57EAD05B" w14:textId="77777777" w:rsidR="002F2503" w:rsidRPr="00153BB4" w:rsidRDefault="002F2503" w:rsidP="002F2503">
      <w:pPr>
        <w:pStyle w:val="NoSpacing"/>
        <w:rPr>
          <w:sz w:val="12"/>
          <w:szCs w:val="12"/>
          <w:lang w:eastAsia="en-GB"/>
        </w:rPr>
      </w:pPr>
    </w:p>
    <w:p w14:paraId="66480F5E" w14:textId="77777777" w:rsidR="002F2503" w:rsidRPr="00153BB4" w:rsidRDefault="002F2503" w:rsidP="002F2503">
      <w:pPr>
        <w:pStyle w:val="NoSpacing"/>
        <w:jc w:val="center"/>
        <w:rPr>
          <w:b/>
          <w:bCs/>
          <w:sz w:val="28"/>
          <w:szCs w:val="28"/>
          <w:u w:val="single"/>
          <w:lang w:eastAsia="en-GB"/>
        </w:rPr>
      </w:pPr>
      <w:r w:rsidRPr="00153BB4">
        <w:rPr>
          <w:b/>
          <w:bCs/>
          <w:sz w:val="28"/>
          <w:szCs w:val="28"/>
          <w:u w:val="single"/>
          <w:lang w:eastAsia="en-GB"/>
        </w:rPr>
        <w:t>Person Specification</w:t>
      </w:r>
    </w:p>
    <w:p w14:paraId="758280F5" w14:textId="77777777" w:rsidR="002F2503" w:rsidRDefault="002F2503" w:rsidP="002F2503">
      <w:pPr>
        <w:pStyle w:val="NoSpacing"/>
        <w:rPr>
          <w:b/>
          <w:bCs/>
          <w:sz w:val="27"/>
          <w:szCs w:val="27"/>
          <w:lang w:eastAsia="en-GB"/>
        </w:rPr>
      </w:pPr>
    </w:p>
    <w:p w14:paraId="2A9A21DA" w14:textId="77777777" w:rsidR="002F2503" w:rsidRPr="00265A4B" w:rsidRDefault="002F2503" w:rsidP="002F2503">
      <w:pPr>
        <w:pStyle w:val="NoSpacing"/>
        <w:rPr>
          <w:b/>
          <w:bCs/>
          <w:sz w:val="27"/>
          <w:szCs w:val="27"/>
          <w:lang w:eastAsia="en-GB"/>
        </w:rPr>
      </w:pPr>
      <w:r w:rsidRPr="00265A4B">
        <w:rPr>
          <w:b/>
          <w:bCs/>
          <w:sz w:val="27"/>
          <w:szCs w:val="27"/>
          <w:lang w:eastAsia="en-GB"/>
        </w:rPr>
        <w:t>Experience</w:t>
      </w:r>
    </w:p>
    <w:p w14:paraId="761182EE" w14:textId="77777777" w:rsidR="002F2503" w:rsidRPr="00265A4B" w:rsidRDefault="002F2503" w:rsidP="002F2503">
      <w:pPr>
        <w:pStyle w:val="NoSpacing"/>
        <w:rPr>
          <w:b/>
          <w:bCs/>
          <w:szCs w:val="24"/>
          <w:lang w:eastAsia="en-GB"/>
        </w:rPr>
      </w:pPr>
      <w:r w:rsidRPr="00265A4B">
        <w:rPr>
          <w:b/>
          <w:bCs/>
          <w:szCs w:val="24"/>
          <w:lang w:eastAsia="en-GB"/>
        </w:rPr>
        <w:t>Essential</w:t>
      </w:r>
    </w:p>
    <w:p w14:paraId="18D8E364" w14:textId="77777777" w:rsidR="002F2503" w:rsidRPr="00265A4B" w:rsidRDefault="002F2503" w:rsidP="002F2503">
      <w:pPr>
        <w:pStyle w:val="NoSpacing"/>
        <w:rPr>
          <w:sz w:val="8"/>
          <w:szCs w:val="8"/>
          <w:lang w:eastAsia="en-GB"/>
        </w:rPr>
      </w:pPr>
    </w:p>
    <w:p w14:paraId="539841C7" w14:textId="77777777" w:rsidR="002F2503" w:rsidRPr="00265A4B" w:rsidRDefault="002F2503" w:rsidP="002F2503">
      <w:pPr>
        <w:pStyle w:val="NoSpacing"/>
        <w:numPr>
          <w:ilvl w:val="0"/>
          <w:numId w:val="17"/>
        </w:numPr>
        <w:jc w:val="both"/>
        <w:rPr>
          <w:szCs w:val="24"/>
          <w:lang w:eastAsia="en-GB"/>
        </w:rPr>
      </w:pPr>
      <w:r w:rsidRPr="00265A4B">
        <w:rPr>
          <w:szCs w:val="24"/>
          <w:lang w:eastAsia="en-GB"/>
        </w:rPr>
        <w:t>Experience of working in a health or social care setting in a support role in direct contact with people, families, or carers (in a paid or voluntary capacity)</w:t>
      </w:r>
    </w:p>
    <w:p w14:paraId="13204FF4" w14:textId="77777777" w:rsidR="002F2503" w:rsidRPr="00265A4B" w:rsidRDefault="002F2503" w:rsidP="002F2503">
      <w:pPr>
        <w:pStyle w:val="NoSpacing"/>
        <w:numPr>
          <w:ilvl w:val="0"/>
          <w:numId w:val="17"/>
        </w:numPr>
        <w:jc w:val="both"/>
        <w:rPr>
          <w:szCs w:val="24"/>
          <w:lang w:eastAsia="en-GB"/>
        </w:rPr>
      </w:pPr>
      <w:r w:rsidRPr="00265A4B">
        <w:rPr>
          <w:szCs w:val="24"/>
          <w:lang w:eastAsia="en-GB"/>
        </w:rPr>
        <w:t>Experience of working within multi-professional team environments</w:t>
      </w:r>
    </w:p>
    <w:p w14:paraId="59A80341" w14:textId="77777777" w:rsidR="002F2503" w:rsidRPr="00265A4B" w:rsidRDefault="002F2503" w:rsidP="002F2503">
      <w:pPr>
        <w:pStyle w:val="NoSpacing"/>
        <w:numPr>
          <w:ilvl w:val="0"/>
          <w:numId w:val="17"/>
        </w:numPr>
        <w:jc w:val="both"/>
        <w:rPr>
          <w:szCs w:val="24"/>
          <w:lang w:eastAsia="en-GB"/>
        </w:rPr>
      </w:pPr>
      <w:r w:rsidRPr="00265A4B">
        <w:rPr>
          <w:szCs w:val="24"/>
          <w:lang w:eastAsia="en-GB"/>
        </w:rPr>
        <w:t xml:space="preserve">Experience of supporting people, their families, and carers in a related role, particularly those with </w:t>
      </w:r>
      <w:r>
        <w:rPr>
          <w:szCs w:val="24"/>
          <w:lang w:eastAsia="en-GB"/>
        </w:rPr>
        <w:t>early stages of dementia / memory loss</w:t>
      </w:r>
    </w:p>
    <w:p w14:paraId="1D91B69F" w14:textId="77777777" w:rsidR="002F2503" w:rsidRPr="00265A4B" w:rsidRDefault="002F2503" w:rsidP="002F2503">
      <w:pPr>
        <w:pStyle w:val="NoSpacing"/>
        <w:rPr>
          <w:szCs w:val="24"/>
          <w:lang w:eastAsia="en-GB"/>
        </w:rPr>
      </w:pPr>
    </w:p>
    <w:p w14:paraId="7A17BBB6" w14:textId="77777777" w:rsidR="002F2503" w:rsidRDefault="002F2503" w:rsidP="002F2503">
      <w:pPr>
        <w:pStyle w:val="NoSpacing"/>
        <w:rPr>
          <w:b/>
          <w:bCs/>
          <w:szCs w:val="24"/>
          <w:lang w:eastAsia="en-GB"/>
        </w:rPr>
      </w:pPr>
      <w:r w:rsidRPr="00265A4B">
        <w:rPr>
          <w:b/>
          <w:bCs/>
          <w:szCs w:val="24"/>
          <w:lang w:eastAsia="en-GB"/>
        </w:rPr>
        <w:t>Desirable</w:t>
      </w:r>
    </w:p>
    <w:p w14:paraId="7B894008" w14:textId="77777777" w:rsidR="002F2503" w:rsidRPr="00C648AB" w:rsidRDefault="002F2503" w:rsidP="002F2503">
      <w:pPr>
        <w:pStyle w:val="NoSpacing"/>
        <w:rPr>
          <w:b/>
          <w:bCs/>
          <w:sz w:val="8"/>
          <w:szCs w:val="8"/>
          <w:lang w:eastAsia="en-GB"/>
        </w:rPr>
      </w:pPr>
    </w:p>
    <w:p w14:paraId="5B6A6A1E" w14:textId="77777777" w:rsidR="002F2503" w:rsidRPr="00265A4B" w:rsidRDefault="002F2503" w:rsidP="002F2503">
      <w:pPr>
        <w:pStyle w:val="NoSpacing"/>
        <w:numPr>
          <w:ilvl w:val="0"/>
          <w:numId w:val="18"/>
        </w:numPr>
        <w:jc w:val="both"/>
        <w:rPr>
          <w:szCs w:val="24"/>
          <w:lang w:eastAsia="en-GB"/>
        </w:rPr>
      </w:pPr>
      <w:r w:rsidRPr="00265A4B">
        <w:rPr>
          <w:szCs w:val="24"/>
          <w:lang w:eastAsia="en-GB"/>
        </w:rPr>
        <w:t xml:space="preserve">Experience of working directly in a </w:t>
      </w:r>
      <w:r>
        <w:rPr>
          <w:szCs w:val="24"/>
          <w:lang w:eastAsia="en-GB"/>
        </w:rPr>
        <w:t xml:space="preserve">patient care role, </w:t>
      </w:r>
      <w:r w:rsidRPr="00265A4B">
        <w:rPr>
          <w:szCs w:val="24"/>
          <w:lang w:eastAsia="en-GB"/>
        </w:rPr>
        <w:t xml:space="preserve">adult </w:t>
      </w:r>
      <w:proofErr w:type="gramStart"/>
      <w:r w:rsidRPr="00265A4B">
        <w:rPr>
          <w:szCs w:val="24"/>
          <w:lang w:eastAsia="en-GB"/>
        </w:rPr>
        <w:t>health</w:t>
      </w:r>
      <w:proofErr w:type="gramEnd"/>
      <w:r w:rsidRPr="00265A4B">
        <w:rPr>
          <w:szCs w:val="24"/>
          <w:lang w:eastAsia="en-GB"/>
        </w:rPr>
        <w:t xml:space="preserve"> and social care, learning support or public health / health improvement</w:t>
      </w:r>
    </w:p>
    <w:p w14:paraId="1C75DA71" w14:textId="77777777" w:rsidR="002F2503" w:rsidRPr="00265A4B" w:rsidRDefault="002F2503" w:rsidP="002F2503">
      <w:pPr>
        <w:pStyle w:val="NoSpacing"/>
        <w:numPr>
          <w:ilvl w:val="0"/>
          <w:numId w:val="18"/>
        </w:numPr>
        <w:jc w:val="both"/>
        <w:rPr>
          <w:szCs w:val="24"/>
          <w:lang w:eastAsia="en-GB"/>
        </w:rPr>
      </w:pPr>
      <w:r w:rsidRPr="00265A4B">
        <w:rPr>
          <w:szCs w:val="24"/>
          <w:lang w:eastAsia="en-GB"/>
        </w:rPr>
        <w:t>Experience or training in personalised care and support planning</w:t>
      </w:r>
    </w:p>
    <w:p w14:paraId="7049D6D9" w14:textId="77777777" w:rsidR="002F2503" w:rsidRPr="00265A4B" w:rsidRDefault="002F2503" w:rsidP="002F2503">
      <w:pPr>
        <w:pStyle w:val="NoSpacing"/>
        <w:numPr>
          <w:ilvl w:val="0"/>
          <w:numId w:val="18"/>
        </w:numPr>
        <w:jc w:val="both"/>
        <w:rPr>
          <w:szCs w:val="24"/>
          <w:lang w:eastAsia="en-GB"/>
        </w:rPr>
      </w:pPr>
      <w:r w:rsidRPr="00265A4B">
        <w:rPr>
          <w:szCs w:val="24"/>
          <w:lang w:eastAsia="en-GB"/>
        </w:rPr>
        <w:t xml:space="preserve">Experience of data collection, running reports and using tools to measure the impact of </w:t>
      </w:r>
      <w:proofErr w:type="gramStart"/>
      <w:r w:rsidRPr="00265A4B">
        <w:rPr>
          <w:szCs w:val="24"/>
          <w:lang w:eastAsia="en-GB"/>
        </w:rPr>
        <w:t>services</w:t>
      </w:r>
      <w:proofErr w:type="gramEnd"/>
    </w:p>
    <w:p w14:paraId="5BC42CB4" w14:textId="77777777" w:rsidR="002F2503" w:rsidRPr="00265A4B" w:rsidRDefault="002F2503" w:rsidP="002F2503">
      <w:pPr>
        <w:pStyle w:val="NoSpacing"/>
        <w:numPr>
          <w:ilvl w:val="0"/>
          <w:numId w:val="18"/>
        </w:numPr>
        <w:rPr>
          <w:szCs w:val="24"/>
        </w:rPr>
      </w:pPr>
      <w:r w:rsidRPr="00265A4B">
        <w:rPr>
          <w:szCs w:val="24"/>
        </w:rPr>
        <w:t>Experience of working with elderly or vulnerable people</w:t>
      </w:r>
    </w:p>
    <w:p w14:paraId="0FF3E88F" w14:textId="77777777" w:rsidR="002F2503" w:rsidRPr="00265A4B" w:rsidRDefault="002F2503" w:rsidP="002F2503">
      <w:pPr>
        <w:pStyle w:val="NoSpacing"/>
        <w:rPr>
          <w:szCs w:val="24"/>
          <w:lang w:eastAsia="en-GB"/>
        </w:rPr>
      </w:pPr>
    </w:p>
    <w:p w14:paraId="1B2D7065" w14:textId="77777777" w:rsidR="002F2503" w:rsidRPr="00153BB4" w:rsidRDefault="002F2503" w:rsidP="002F2503">
      <w:pPr>
        <w:pStyle w:val="NoSpacing"/>
        <w:rPr>
          <w:b/>
          <w:bCs/>
          <w:sz w:val="27"/>
          <w:szCs w:val="27"/>
          <w:lang w:eastAsia="en-GB"/>
        </w:rPr>
      </w:pPr>
      <w:r w:rsidRPr="00153BB4">
        <w:rPr>
          <w:b/>
          <w:bCs/>
          <w:sz w:val="27"/>
          <w:szCs w:val="27"/>
          <w:lang w:eastAsia="en-GB"/>
        </w:rPr>
        <w:t>Knowledge and Skills</w:t>
      </w:r>
    </w:p>
    <w:p w14:paraId="393DA03E" w14:textId="77777777" w:rsidR="002F2503" w:rsidRDefault="002F2503" w:rsidP="002F2503">
      <w:pPr>
        <w:pStyle w:val="NoSpacing"/>
        <w:rPr>
          <w:b/>
          <w:bCs/>
          <w:szCs w:val="24"/>
          <w:lang w:eastAsia="en-GB"/>
        </w:rPr>
      </w:pPr>
      <w:r w:rsidRPr="00265A4B">
        <w:rPr>
          <w:b/>
          <w:bCs/>
          <w:szCs w:val="24"/>
          <w:lang w:eastAsia="en-GB"/>
        </w:rPr>
        <w:t>Essential</w:t>
      </w:r>
    </w:p>
    <w:p w14:paraId="0C39444B" w14:textId="77777777" w:rsidR="002F2503" w:rsidRPr="00C648AB" w:rsidRDefault="002F2503" w:rsidP="002F2503">
      <w:pPr>
        <w:pStyle w:val="NoSpacing"/>
        <w:rPr>
          <w:b/>
          <w:bCs/>
          <w:sz w:val="8"/>
          <w:szCs w:val="8"/>
          <w:lang w:eastAsia="en-GB"/>
        </w:rPr>
      </w:pPr>
    </w:p>
    <w:p w14:paraId="0BFD9597" w14:textId="77777777" w:rsidR="002F2503" w:rsidRPr="00265A4B" w:rsidRDefault="002F2503" w:rsidP="002F2503">
      <w:pPr>
        <w:pStyle w:val="NoSpacing"/>
        <w:numPr>
          <w:ilvl w:val="0"/>
          <w:numId w:val="18"/>
        </w:numPr>
        <w:jc w:val="both"/>
        <w:rPr>
          <w:szCs w:val="24"/>
          <w:lang w:eastAsia="en-GB"/>
        </w:rPr>
      </w:pPr>
      <w:r w:rsidRPr="00265A4B">
        <w:rPr>
          <w:szCs w:val="24"/>
          <w:lang w:eastAsia="en-GB"/>
        </w:rPr>
        <w:t>Excellent communication skills (written and oral)</w:t>
      </w:r>
    </w:p>
    <w:p w14:paraId="1A607901" w14:textId="77777777" w:rsidR="002F2503" w:rsidRPr="00265A4B" w:rsidRDefault="002F2503" w:rsidP="002F2503">
      <w:pPr>
        <w:pStyle w:val="NoSpacing"/>
        <w:numPr>
          <w:ilvl w:val="0"/>
          <w:numId w:val="18"/>
        </w:numPr>
        <w:jc w:val="both"/>
        <w:rPr>
          <w:szCs w:val="24"/>
          <w:lang w:eastAsia="en-GB"/>
        </w:rPr>
      </w:pPr>
      <w:r w:rsidRPr="00265A4B">
        <w:rPr>
          <w:szCs w:val="24"/>
          <w:lang w:eastAsia="en-GB"/>
        </w:rPr>
        <w:t>Strong IT skills including competency in the use of Office and Outlook</w:t>
      </w:r>
    </w:p>
    <w:p w14:paraId="020EE938" w14:textId="77777777" w:rsidR="002F2503" w:rsidRPr="00265A4B" w:rsidRDefault="002F2503" w:rsidP="002F2503">
      <w:pPr>
        <w:pStyle w:val="NoSpacing"/>
        <w:numPr>
          <w:ilvl w:val="0"/>
          <w:numId w:val="18"/>
        </w:numPr>
        <w:jc w:val="both"/>
        <w:rPr>
          <w:szCs w:val="24"/>
          <w:lang w:eastAsia="en-GB"/>
        </w:rPr>
      </w:pPr>
      <w:r w:rsidRPr="00265A4B">
        <w:rPr>
          <w:szCs w:val="24"/>
          <w:lang w:eastAsia="en-GB"/>
        </w:rPr>
        <w:t>Clear, polite telephone manner</w:t>
      </w:r>
    </w:p>
    <w:p w14:paraId="1115B242" w14:textId="77777777" w:rsidR="002F2503" w:rsidRPr="00265A4B" w:rsidRDefault="002F2503" w:rsidP="002F2503">
      <w:pPr>
        <w:pStyle w:val="NoSpacing"/>
        <w:numPr>
          <w:ilvl w:val="0"/>
          <w:numId w:val="18"/>
        </w:numPr>
        <w:jc w:val="both"/>
        <w:rPr>
          <w:szCs w:val="24"/>
          <w:lang w:eastAsia="en-GB"/>
        </w:rPr>
      </w:pPr>
      <w:r w:rsidRPr="00265A4B">
        <w:rPr>
          <w:szCs w:val="24"/>
          <w:lang w:eastAsia="en-GB"/>
        </w:rPr>
        <w:t xml:space="preserve">Understanding of the wider determinants of health, including social, </w:t>
      </w:r>
      <w:proofErr w:type="gramStart"/>
      <w:r w:rsidRPr="00265A4B">
        <w:rPr>
          <w:szCs w:val="24"/>
          <w:lang w:eastAsia="en-GB"/>
        </w:rPr>
        <w:t>economic</w:t>
      </w:r>
      <w:proofErr w:type="gramEnd"/>
      <w:r w:rsidRPr="00265A4B">
        <w:rPr>
          <w:szCs w:val="24"/>
          <w:lang w:eastAsia="en-GB"/>
        </w:rPr>
        <w:t xml:space="preserve"> and environmental factors and their impact on communities, individuals, their families and carers</w:t>
      </w:r>
    </w:p>
    <w:p w14:paraId="08644834" w14:textId="77777777" w:rsidR="002F2503" w:rsidRPr="00265A4B" w:rsidRDefault="002F2503" w:rsidP="002F2503">
      <w:pPr>
        <w:pStyle w:val="NoSpacing"/>
        <w:numPr>
          <w:ilvl w:val="0"/>
          <w:numId w:val="18"/>
        </w:numPr>
        <w:jc w:val="both"/>
        <w:rPr>
          <w:szCs w:val="24"/>
          <w:lang w:eastAsia="en-GB"/>
        </w:rPr>
      </w:pPr>
      <w:r w:rsidRPr="00265A4B">
        <w:rPr>
          <w:szCs w:val="24"/>
          <w:lang w:eastAsia="en-GB"/>
        </w:rPr>
        <w:t xml:space="preserve">Understanding of, and commitment to, equality, </w:t>
      </w:r>
      <w:proofErr w:type="gramStart"/>
      <w:r w:rsidRPr="00265A4B">
        <w:rPr>
          <w:szCs w:val="24"/>
          <w:lang w:eastAsia="en-GB"/>
        </w:rPr>
        <w:t>diversity</w:t>
      </w:r>
      <w:proofErr w:type="gramEnd"/>
      <w:r w:rsidRPr="00265A4B">
        <w:rPr>
          <w:szCs w:val="24"/>
          <w:lang w:eastAsia="en-GB"/>
        </w:rPr>
        <w:t xml:space="preserve"> and inclusion</w:t>
      </w:r>
    </w:p>
    <w:p w14:paraId="0A329C2E" w14:textId="77777777" w:rsidR="002F2503" w:rsidRPr="00265A4B" w:rsidRDefault="002F2503" w:rsidP="002F2503">
      <w:pPr>
        <w:pStyle w:val="NoSpacing"/>
        <w:numPr>
          <w:ilvl w:val="0"/>
          <w:numId w:val="18"/>
        </w:numPr>
        <w:jc w:val="both"/>
        <w:rPr>
          <w:szCs w:val="24"/>
          <w:lang w:eastAsia="en-GB"/>
        </w:rPr>
      </w:pPr>
      <w:r w:rsidRPr="00265A4B">
        <w:rPr>
          <w:szCs w:val="24"/>
          <w:lang w:eastAsia="en-GB"/>
        </w:rPr>
        <w:t xml:space="preserve">Strong </w:t>
      </w:r>
      <w:proofErr w:type="spellStart"/>
      <w:r w:rsidRPr="00265A4B">
        <w:rPr>
          <w:szCs w:val="24"/>
          <w:lang w:eastAsia="en-GB"/>
        </w:rPr>
        <w:t>organisational</w:t>
      </w:r>
      <w:proofErr w:type="spellEnd"/>
      <w:r w:rsidRPr="00265A4B">
        <w:rPr>
          <w:szCs w:val="24"/>
          <w:lang w:eastAsia="en-GB"/>
        </w:rPr>
        <w:t xml:space="preserve"> skills, including planning, </w:t>
      </w:r>
      <w:proofErr w:type="spellStart"/>
      <w:r w:rsidRPr="00265A4B">
        <w:rPr>
          <w:szCs w:val="24"/>
          <w:lang w:eastAsia="en-GB"/>
        </w:rPr>
        <w:t>prioritising</w:t>
      </w:r>
      <w:proofErr w:type="spellEnd"/>
      <w:r w:rsidRPr="00265A4B">
        <w:rPr>
          <w:szCs w:val="24"/>
          <w:lang w:eastAsia="en-GB"/>
        </w:rPr>
        <w:t xml:space="preserve">, time management and record </w:t>
      </w:r>
      <w:proofErr w:type="gramStart"/>
      <w:r w:rsidRPr="00265A4B">
        <w:rPr>
          <w:szCs w:val="24"/>
          <w:lang w:eastAsia="en-GB"/>
        </w:rPr>
        <w:t>keeping</w:t>
      </w:r>
      <w:proofErr w:type="gramEnd"/>
    </w:p>
    <w:p w14:paraId="529E4768" w14:textId="77777777" w:rsidR="002F2503" w:rsidRPr="00265A4B" w:rsidRDefault="002F2503" w:rsidP="002F2503">
      <w:pPr>
        <w:pStyle w:val="NoSpacing"/>
        <w:numPr>
          <w:ilvl w:val="0"/>
          <w:numId w:val="18"/>
        </w:numPr>
        <w:jc w:val="both"/>
        <w:rPr>
          <w:szCs w:val="24"/>
          <w:lang w:eastAsia="en-GB"/>
        </w:rPr>
      </w:pPr>
      <w:r w:rsidRPr="00265A4B">
        <w:rPr>
          <w:szCs w:val="24"/>
          <w:lang w:eastAsia="en-GB"/>
        </w:rPr>
        <w:t xml:space="preserve">Basic knowledge of long-term conditions and the complexities involved: medical, physical, emotional and </w:t>
      </w:r>
      <w:proofErr w:type="gramStart"/>
      <w:r w:rsidRPr="00265A4B">
        <w:rPr>
          <w:szCs w:val="24"/>
          <w:lang w:eastAsia="en-GB"/>
        </w:rPr>
        <w:t>social</w:t>
      </w:r>
      <w:proofErr w:type="gramEnd"/>
    </w:p>
    <w:p w14:paraId="1D26518D" w14:textId="77777777" w:rsidR="002F2503" w:rsidRPr="00265A4B" w:rsidRDefault="002F2503" w:rsidP="002F2503">
      <w:pPr>
        <w:pStyle w:val="NoSpacing"/>
        <w:numPr>
          <w:ilvl w:val="0"/>
          <w:numId w:val="18"/>
        </w:numPr>
        <w:jc w:val="both"/>
        <w:rPr>
          <w:szCs w:val="24"/>
          <w:lang w:eastAsia="en-GB"/>
        </w:rPr>
      </w:pPr>
      <w:r w:rsidRPr="00265A4B">
        <w:rPr>
          <w:szCs w:val="24"/>
          <w:lang w:eastAsia="en-GB"/>
        </w:rPr>
        <w:t xml:space="preserve">Understanding of the needs </w:t>
      </w:r>
      <w:proofErr w:type="gramStart"/>
      <w:r w:rsidRPr="00265A4B">
        <w:rPr>
          <w:szCs w:val="24"/>
          <w:lang w:eastAsia="en-GB"/>
        </w:rPr>
        <w:t>of  people</w:t>
      </w:r>
      <w:proofErr w:type="gramEnd"/>
      <w:r w:rsidRPr="00265A4B">
        <w:rPr>
          <w:szCs w:val="24"/>
          <w:lang w:eastAsia="en-GB"/>
        </w:rPr>
        <w:t xml:space="preserve"> particularly in relation to promoting their independence</w:t>
      </w:r>
    </w:p>
    <w:p w14:paraId="62134FDC" w14:textId="77777777" w:rsidR="002F2503" w:rsidRPr="00265A4B" w:rsidRDefault="002F2503" w:rsidP="002F2503">
      <w:pPr>
        <w:pStyle w:val="NoSpacing"/>
        <w:numPr>
          <w:ilvl w:val="0"/>
          <w:numId w:val="18"/>
        </w:numPr>
        <w:jc w:val="both"/>
        <w:rPr>
          <w:szCs w:val="24"/>
          <w:lang w:eastAsia="en-GB"/>
        </w:rPr>
      </w:pPr>
      <w:r w:rsidRPr="00265A4B">
        <w:rPr>
          <w:szCs w:val="24"/>
          <w:lang w:eastAsia="en-GB"/>
        </w:rPr>
        <w:t xml:space="preserve">Ability to work as a team member and </w:t>
      </w:r>
      <w:proofErr w:type="gramStart"/>
      <w:r w:rsidRPr="00265A4B">
        <w:rPr>
          <w:szCs w:val="24"/>
          <w:lang w:eastAsia="en-GB"/>
        </w:rPr>
        <w:t>autonomously</w:t>
      </w:r>
      <w:proofErr w:type="gramEnd"/>
    </w:p>
    <w:p w14:paraId="19EB8942" w14:textId="77777777" w:rsidR="002F2503" w:rsidRPr="00265A4B" w:rsidRDefault="002F2503" w:rsidP="002F2503">
      <w:pPr>
        <w:pStyle w:val="NoSpacing"/>
        <w:numPr>
          <w:ilvl w:val="0"/>
          <w:numId w:val="18"/>
        </w:numPr>
        <w:rPr>
          <w:szCs w:val="24"/>
          <w:lang w:eastAsia="en-GB"/>
        </w:rPr>
      </w:pPr>
      <w:r w:rsidRPr="00265A4B">
        <w:rPr>
          <w:szCs w:val="24"/>
          <w:lang w:eastAsia="en-GB"/>
        </w:rPr>
        <w:t>Good interpersonal skills</w:t>
      </w:r>
    </w:p>
    <w:p w14:paraId="7BFD76C0" w14:textId="77777777" w:rsidR="002F2503" w:rsidRPr="00265A4B" w:rsidRDefault="002F2503" w:rsidP="002F2503">
      <w:pPr>
        <w:pStyle w:val="NoSpacing"/>
        <w:numPr>
          <w:ilvl w:val="0"/>
          <w:numId w:val="18"/>
        </w:numPr>
        <w:rPr>
          <w:szCs w:val="24"/>
          <w:lang w:eastAsia="en-GB"/>
        </w:rPr>
      </w:pPr>
      <w:r w:rsidRPr="00265A4B">
        <w:rPr>
          <w:szCs w:val="24"/>
          <w:lang w:eastAsia="en-GB"/>
        </w:rPr>
        <w:t xml:space="preserve">Problem solving &amp; analytical </w:t>
      </w:r>
      <w:proofErr w:type="gramStart"/>
      <w:r w:rsidRPr="00265A4B">
        <w:rPr>
          <w:szCs w:val="24"/>
          <w:lang w:eastAsia="en-GB"/>
        </w:rPr>
        <w:t>skills</w:t>
      </w:r>
      <w:proofErr w:type="gramEnd"/>
    </w:p>
    <w:p w14:paraId="45C1926B" w14:textId="77777777" w:rsidR="002F2503" w:rsidRDefault="002F2503" w:rsidP="002F2503">
      <w:pPr>
        <w:pStyle w:val="NoSpacing"/>
        <w:numPr>
          <w:ilvl w:val="0"/>
          <w:numId w:val="18"/>
        </w:numPr>
        <w:rPr>
          <w:szCs w:val="24"/>
          <w:lang w:eastAsia="en-GB"/>
        </w:rPr>
      </w:pPr>
      <w:r w:rsidRPr="00265A4B">
        <w:rPr>
          <w:szCs w:val="24"/>
          <w:lang w:eastAsia="en-GB"/>
        </w:rPr>
        <w:t xml:space="preserve">Ability to follow policy and </w:t>
      </w:r>
      <w:proofErr w:type="gramStart"/>
      <w:r w:rsidRPr="00265A4B">
        <w:rPr>
          <w:szCs w:val="24"/>
          <w:lang w:eastAsia="en-GB"/>
        </w:rPr>
        <w:t>procedure</w:t>
      </w:r>
      <w:proofErr w:type="gramEnd"/>
    </w:p>
    <w:p w14:paraId="2E1AF7A7" w14:textId="77777777" w:rsidR="002F2503" w:rsidRPr="00265A4B" w:rsidRDefault="002F2503" w:rsidP="002F2503">
      <w:pPr>
        <w:pStyle w:val="NoSpacing"/>
        <w:ind w:left="720"/>
        <w:rPr>
          <w:szCs w:val="24"/>
          <w:lang w:eastAsia="en-GB"/>
        </w:rPr>
      </w:pPr>
    </w:p>
    <w:p w14:paraId="4727014C" w14:textId="77777777" w:rsidR="002F2503" w:rsidRDefault="002F2503" w:rsidP="002F2503">
      <w:pPr>
        <w:pStyle w:val="NoSpacing"/>
        <w:rPr>
          <w:b/>
          <w:bCs/>
          <w:szCs w:val="24"/>
          <w:lang w:eastAsia="en-GB"/>
        </w:rPr>
      </w:pPr>
    </w:p>
    <w:p w14:paraId="73C1862C" w14:textId="77777777" w:rsidR="002F2503" w:rsidRDefault="002F2503" w:rsidP="002F2503">
      <w:pPr>
        <w:pStyle w:val="NoSpacing"/>
        <w:rPr>
          <w:b/>
          <w:bCs/>
          <w:szCs w:val="24"/>
          <w:lang w:eastAsia="en-GB"/>
        </w:rPr>
      </w:pPr>
    </w:p>
    <w:p w14:paraId="5B9B80E8" w14:textId="3E69968D" w:rsidR="002F2503" w:rsidRPr="00485802" w:rsidRDefault="002F2503" w:rsidP="002F2503">
      <w:pPr>
        <w:pStyle w:val="NoSpacing"/>
        <w:rPr>
          <w:b/>
          <w:bCs/>
          <w:szCs w:val="24"/>
          <w:lang w:eastAsia="en-GB"/>
        </w:rPr>
      </w:pPr>
      <w:r w:rsidRPr="00485802">
        <w:rPr>
          <w:b/>
          <w:bCs/>
          <w:szCs w:val="24"/>
          <w:lang w:eastAsia="en-GB"/>
        </w:rPr>
        <w:lastRenderedPageBreak/>
        <w:t>Desirable</w:t>
      </w:r>
    </w:p>
    <w:p w14:paraId="77AD29CE" w14:textId="77777777" w:rsidR="002F2503" w:rsidRPr="00485802" w:rsidRDefault="002F2503" w:rsidP="002F2503">
      <w:pPr>
        <w:pStyle w:val="NoSpacing"/>
        <w:numPr>
          <w:ilvl w:val="0"/>
          <w:numId w:val="19"/>
        </w:numPr>
        <w:rPr>
          <w:szCs w:val="24"/>
          <w:lang w:eastAsia="en-GB"/>
        </w:rPr>
      </w:pPr>
      <w:r w:rsidRPr="00485802">
        <w:rPr>
          <w:szCs w:val="24"/>
          <w:lang w:eastAsia="en-GB"/>
        </w:rPr>
        <w:t>EMIS (clinical system) user skills</w:t>
      </w:r>
    </w:p>
    <w:p w14:paraId="4929C8C2" w14:textId="77777777" w:rsidR="002F2503" w:rsidRPr="00485802" w:rsidRDefault="002F2503" w:rsidP="002F2503">
      <w:pPr>
        <w:pStyle w:val="NoSpacing"/>
        <w:numPr>
          <w:ilvl w:val="0"/>
          <w:numId w:val="19"/>
        </w:numPr>
        <w:rPr>
          <w:szCs w:val="24"/>
          <w:lang w:eastAsia="en-GB"/>
        </w:rPr>
      </w:pPr>
      <w:r w:rsidRPr="00485802">
        <w:rPr>
          <w:szCs w:val="24"/>
          <w:lang w:eastAsia="en-GB"/>
        </w:rPr>
        <w:t>Understanding of clinical coding</w:t>
      </w:r>
    </w:p>
    <w:p w14:paraId="63079D4E" w14:textId="77777777" w:rsidR="002F2503" w:rsidRPr="00485802" w:rsidRDefault="002F2503" w:rsidP="002F2503">
      <w:pPr>
        <w:pStyle w:val="NoSpacing"/>
        <w:numPr>
          <w:ilvl w:val="0"/>
          <w:numId w:val="19"/>
        </w:numPr>
        <w:rPr>
          <w:szCs w:val="24"/>
          <w:lang w:eastAsia="en-GB"/>
        </w:rPr>
      </w:pPr>
      <w:r w:rsidRPr="00485802">
        <w:rPr>
          <w:szCs w:val="24"/>
          <w:lang w:eastAsia="en-GB"/>
        </w:rPr>
        <w:t>Knowledge of the personalised care approach</w:t>
      </w:r>
    </w:p>
    <w:p w14:paraId="362AA994" w14:textId="77777777" w:rsidR="002F2503" w:rsidRPr="00153BB4" w:rsidRDefault="002F2503" w:rsidP="002F2503">
      <w:pPr>
        <w:pStyle w:val="NoSpacing"/>
        <w:numPr>
          <w:ilvl w:val="0"/>
          <w:numId w:val="19"/>
        </w:numPr>
        <w:rPr>
          <w:szCs w:val="24"/>
          <w:lang w:eastAsia="en-GB"/>
        </w:rPr>
      </w:pPr>
      <w:r w:rsidRPr="00485802">
        <w:rPr>
          <w:szCs w:val="24"/>
          <w:lang w:eastAsia="en-GB"/>
        </w:rPr>
        <w:t>Knowledge of Safeguarding Children and Vulnerable Adults policies and processes</w:t>
      </w:r>
    </w:p>
    <w:p w14:paraId="1DB8705A" w14:textId="77777777" w:rsidR="002F2503" w:rsidRPr="00265A4B" w:rsidRDefault="002F2503" w:rsidP="002F2503">
      <w:pPr>
        <w:pStyle w:val="NoSpacing"/>
        <w:rPr>
          <w:b/>
          <w:bCs/>
          <w:sz w:val="27"/>
          <w:szCs w:val="27"/>
          <w:lang w:eastAsia="en-GB"/>
        </w:rPr>
      </w:pPr>
      <w:r w:rsidRPr="00265A4B">
        <w:rPr>
          <w:b/>
          <w:bCs/>
          <w:sz w:val="27"/>
          <w:szCs w:val="27"/>
          <w:lang w:eastAsia="en-GB"/>
        </w:rPr>
        <w:t>Personal Qualities</w:t>
      </w:r>
    </w:p>
    <w:p w14:paraId="47BB0184" w14:textId="77777777" w:rsidR="002F2503" w:rsidRDefault="002F2503" w:rsidP="002F2503">
      <w:pPr>
        <w:pStyle w:val="NoSpacing"/>
        <w:rPr>
          <w:b/>
          <w:bCs/>
          <w:szCs w:val="24"/>
          <w:lang w:eastAsia="en-GB"/>
        </w:rPr>
      </w:pPr>
      <w:r w:rsidRPr="00153BB4">
        <w:rPr>
          <w:b/>
          <w:bCs/>
          <w:szCs w:val="24"/>
          <w:lang w:eastAsia="en-GB"/>
        </w:rPr>
        <w:t>Essential</w:t>
      </w:r>
    </w:p>
    <w:p w14:paraId="6C35F01B" w14:textId="77777777" w:rsidR="002F2503" w:rsidRPr="00153BB4" w:rsidRDefault="002F2503" w:rsidP="002F2503">
      <w:pPr>
        <w:pStyle w:val="NoSpacing"/>
        <w:rPr>
          <w:b/>
          <w:bCs/>
          <w:sz w:val="8"/>
          <w:szCs w:val="8"/>
          <w:lang w:eastAsia="en-GB"/>
        </w:rPr>
      </w:pPr>
    </w:p>
    <w:p w14:paraId="6C491CC3" w14:textId="77777777" w:rsidR="002F2503" w:rsidRPr="00153BB4" w:rsidRDefault="002F2503" w:rsidP="002F2503">
      <w:pPr>
        <w:pStyle w:val="NoSpacing"/>
        <w:numPr>
          <w:ilvl w:val="0"/>
          <w:numId w:val="20"/>
        </w:numPr>
        <w:rPr>
          <w:szCs w:val="24"/>
          <w:lang w:eastAsia="en-GB"/>
        </w:rPr>
      </w:pPr>
      <w:r w:rsidRPr="00153BB4">
        <w:rPr>
          <w:szCs w:val="24"/>
          <w:lang w:eastAsia="en-GB"/>
        </w:rPr>
        <w:t>Polite and confident</w:t>
      </w:r>
    </w:p>
    <w:p w14:paraId="4BE166D7" w14:textId="77777777" w:rsidR="002F2503" w:rsidRPr="00153BB4" w:rsidRDefault="002F2503" w:rsidP="002F2503">
      <w:pPr>
        <w:pStyle w:val="NoSpacing"/>
        <w:numPr>
          <w:ilvl w:val="0"/>
          <w:numId w:val="20"/>
        </w:numPr>
        <w:rPr>
          <w:szCs w:val="24"/>
          <w:lang w:eastAsia="en-GB"/>
        </w:rPr>
      </w:pPr>
      <w:r w:rsidRPr="00153BB4">
        <w:rPr>
          <w:szCs w:val="24"/>
          <w:lang w:eastAsia="en-GB"/>
        </w:rPr>
        <w:t>Flexible and cooperative</w:t>
      </w:r>
    </w:p>
    <w:p w14:paraId="213325A4" w14:textId="77777777" w:rsidR="002F2503" w:rsidRPr="00153BB4" w:rsidRDefault="002F2503" w:rsidP="002F2503">
      <w:pPr>
        <w:pStyle w:val="NoSpacing"/>
        <w:numPr>
          <w:ilvl w:val="0"/>
          <w:numId w:val="20"/>
        </w:numPr>
        <w:rPr>
          <w:szCs w:val="24"/>
          <w:lang w:eastAsia="en-GB"/>
        </w:rPr>
      </w:pPr>
      <w:r w:rsidRPr="00153BB4">
        <w:rPr>
          <w:szCs w:val="24"/>
          <w:lang w:eastAsia="en-GB"/>
        </w:rPr>
        <w:t>Motivated</w:t>
      </w:r>
    </w:p>
    <w:p w14:paraId="4237CEC2" w14:textId="77777777" w:rsidR="002F2503" w:rsidRPr="00153BB4" w:rsidRDefault="002F2503" w:rsidP="002F2503">
      <w:pPr>
        <w:pStyle w:val="NoSpacing"/>
        <w:numPr>
          <w:ilvl w:val="0"/>
          <w:numId w:val="20"/>
        </w:numPr>
        <w:rPr>
          <w:szCs w:val="24"/>
          <w:lang w:eastAsia="en-GB"/>
        </w:rPr>
      </w:pPr>
      <w:r w:rsidRPr="00153BB4">
        <w:rPr>
          <w:szCs w:val="24"/>
          <w:lang w:eastAsia="en-GB"/>
        </w:rPr>
        <w:t>Forward thinker</w:t>
      </w:r>
    </w:p>
    <w:p w14:paraId="7203BB92" w14:textId="77777777" w:rsidR="002F2503" w:rsidRPr="00153BB4" w:rsidRDefault="002F2503" w:rsidP="002F2503">
      <w:pPr>
        <w:pStyle w:val="NoSpacing"/>
        <w:numPr>
          <w:ilvl w:val="0"/>
          <w:numId w:val="20"/>
        </w:numPr>
        <w:rPr>
          <w:szCs w:val="24"/>
          <w:lang w:eastAsia="en-GB"/>
        </w:rPr>
      </w:pPr>
      <w:r w:rsidRPr="00153BB4">
        <w:rPr>
          <w:szCs w:val="24"/>
          <w:lang w:eastAsia="en-GB"/>
        </w:rPr>
        <w:t>High levels of integrity and loyalty</w:t>
      </w:r>
    </w:p>
    <w:p w14:paraId="143FBABD" w14:textId="77777777" w:rsidR="002F2503" w:rsidRPr="00153BB4" w:rsidRDefault="002F2503" w:rsidP="002F2503">
      <w:pPr>
        <w:pStyle w:val="NoSpacing"/>
        <w:numPr>
          <w:ilvl w:val="0"/>
          <w:numId w:val="20"/>
        </w:numPr>
        <w:rPr>
          <w:szCs w:val="24"/>
          <w:lang w:eastAsia="en-GB"/>
        </w:rPr>
      </w:pPr>
      <w:r w:rsidRPr="00153BB4">
        <w:rPr>
          <w:szCs w:val="24"/>
          <w:lang w:eastAsia="en-GB"/>
        </w:rPr>
        <w:t>Sensitive and empathetic in distressing situations</w:t>
      </w:r>
    </w:p>
    <w:p w14:paraId="6BEBB14F" w14:textId="77777777" w:rsidR="002F2503" w:rsidRPr="00153BB4" w:rsidRDefault="002F2503" w:rsidP="002F2503">
      <w:pPr>
        <w:pStyle w:val="NoSpacing"/>
        <w:numPr>
          <w:ilvl w:val="0"/>
          <w:numId w:val="20"/>
        </w:numPr>
        <w:rPr>
          <w:szCs w:val="24"/>
          <w:lang w:eastAsia="en-GB"/>
        </w:rPr>
      </w:pPr>
      <w:r w:rsidRPr="00153BB4">
        <w:rPr>
          <w:szCs w:val="24"/>
          <w:lang w:eastAsia="en-GB"/>
        </w:rPr>
        <w:t xml:space="preserve">Ability to work under </w:t>
      </w:r>
      <w:proofErr w:type="gramStart"/>
      <w:r w:rsidRPr="00153BB4">
        <w:rPr>
          <w:szCs w:val="24"/>
          <w:lang w:eastAsia="en-GB"/>
        </w:rPr>
        <w:t>pressure</w:t>
      </w:r>
      <w:proofErr w:type="gramEnd"/>
    </w:p>
    <w:p w14:paraId="4BFE1CEF" w14:textId="77777777" w:rsidR="002F2503" w:rsidRPr="00265A4B" w:rsidRDefault="002F2503" w:rsidP="002F2503">
      <w:pPr>
        <w:pStyle w:val="NoSpacing"/>
        <w:rPr>
          <w:lang w:eastAsia="en-GB"/>
        </w:rPr>
      </w:pPr>
    </w:p>
    <w:p w14:paraId="6EA8D2C4" w14:textId="77777777" w:rsidR="002F2503" w:rsidRPr="00153BB4" w:rsidRDefault="002F2503" w:rsidP="002F2503">
      <w:pPr>
        <w:pStyle w:val="NoSpacing"/>
        <w:rPr>
          <w:b/>
          <w:bCs/>
          <w:sz w:val="27"/>
          <w:szCs w:val="27"/>
          <w:lang w:eastAsia="en-GB"/>
        </w:rPr>
      </w:pPr>
      <w:r w:rsidRPr="00153BB4">
        <w:rPr>
          <w:b/>
          <w:bCs/>
          <w:sz w:val="27"/>
          <w:szCs w:val="27"/>
          <w:lang w:eastAsia="en-GB"/>
        </w:rPr>
        <w:t>Other requirements</w:t>
      </w:r>
    </w:p>
    <w:p w14:paraId="5DAA9027" w14:textId="77777777" w:rsidR="002F2503" w:rsidRPr="00153BB4" w:rsidRDefault="002F2503" w:rsidP="002F2503">
      <w:pPr>
        <w:pStyle w:val="NoSpacing"/>
        <w:rPr>
          <w:b/>
          <w:bCs/>
          <w:szCs w:val="24"/>
          <w:lang w:eastAsia="en-GB"/>
        </w:rPr>
      </w:pPr>
      <w:r w:rsidRPr="00153BB4">
        <w:rPr>
          <w:b/>
          <w:bCs/>
          <w:szCs w:val="24"/>
          <w:lang w:eastAsia="en-GB"/>
        </w:rPr>
        <w:t>Essential</w:t>
      </w:r>
    </w:p>
    <w:p w14:paraId="7369182F" w14:textId="77777777" w:rsidR="002F2503" w:rsidRPr="00153BB4" w:rsidRDefault="002F2503" w:rsidP="002F2503">
      <w:pPr>
        <w:pStyle w:val="NoSpacing"/>
        <w:numPr>
          <w:ilvl w:val="0"/>
          <w:numId w:val="21"/>
        </w:numPr>
        <w:jc w:val="both"/>
        <w:rPr>
          <w:szCs w:val="24"/>
          <w:lang w:eastAsia="en-GB"/>
        </w:rPr>
      </w:pPr>
      <w:r w:rsidRPr="00153BB4">
        <w:rPr>
          <w:szCs w:val="24"/>
          <w:lang w:eastAsia="en-GB"/>
        </w:rPr>
        <w:t>Disclosure Barring Service (DBS) check</w:t>
      </w:r>
    </w:p>
    <w:p w14:paraId="21D1B21F" w14:textId="77777777" w:rsidR="002F2503" w:rsidRPr="00153BB4" w:rsidRDefault="002F2503" w:rsidP="002F2503">
      <w:pPr>
        <w:pStyle w:val="NoSpacing"/>
        <w:numPr>
          <w:ilvl w:val="0"/>
          <w:numId w:val="21"/>
        </w:numPr>
        <w:jc w:val="both"/>
        <w:rPr>
          <w:szCs w:val="24"/>
          <w:lang w:eastAsia="en-GB"/>
        </w:rPr>
      </w:pPr>
      <w:r w:rsidRPr="00153BB4">
        <w:rPr>
          <w:szCs w:val="24"/>
          <w:lang w:eastAsia="en-GB"/>
        </w:rPr>
        <w:t xml:space="preserve">Access to own transport and ability to travel across the </w:t>
      </w:r>
      <w:r>
        <w:rPr>
          <w:szCs w:val="24"/>
          <w:lang w:eastAsia="en-GB"/>
        </w:rPr>
        <w:t>Practice area</w:t>
      </w:r>
      <w:r w:rsidRPr="00153BB4">
        <w:rPr>
          <w:szCs w:val="24"/>
          <w:lang w:eastAsia="en-GB"/>
        </w:rPr>
        <w:t xml:space="preserve"> on a regular </w:t>
      </w:r>
      <w:proofErr w:type="gramStart"/>
      <w:r w:rsidRPr="00153BB4">
        <w:rPr>
          <w:szCs w:val="24"/>
          <w:lang w:eastAsia="en-GB"/>
        </w:rPr>
        <w:t>basis</w:t>
      </w:r>
      <w:proofErr w:type="gramEnd"/>
    </w:p>
    <w:p w14:paraId="04AB0A3C" w14:textId="77777777" w:rsidR="002F2503" w:rsidRPr="00265A4B" w:rsidRDefault="002F2503" w:rsidP="002F2503">
      <w:pPr>
        <w:pStyle w:val="NoSpacing"/>
        <w:rPr>
          <w:lang w:eastAsia="en-GB"/>
        </w:rPr>
      </w:pPr>
    </w:p>
    <w:p w14:paraId="30B45167" w14:textId="77777777" w:rsidR="002F2503" w:rsidRPr="00265A4B" w:rsidRDefault="002F2503" w:rsidP="002F2503">
      <w:pPr>
        <w:pStyle w:val="NoSpacing"/>
        <w:rPr>
          <w:b/>
          <w:bCs/>
          <w:lang w:eastAsia="en-GB"/>
        </w:rPr>
      </w:pPr>
      <w:r w:rsidRPr="00153BB4">
        <w:rPr>
          <w:b/>
          <w:bCs/>
          <w:szCs w:val="24"/>
          <w:lang w:eastAsia="en-GB"/>
        </w:rPr>
        <w:t>Desirable</w:t>
      </w:r>
    </w:p>
    <w:p w14:paraId="10A39956" w14:textId="77777777" w:rsidR="002F2503" w:rsidRPr="00153BB4" w:rsidRDefault="002F2503" w:rsidP="002F2503">
      <w:pPr>
        <w:pStyle w:val="NoSpacing"/>
        <w:numPr>
          <w:ilvl w:val="0"/>
          <w:numId w:val="22"/>
        </w:numPr>
        <w:jc w:val="both"/>
        <w:rPr>
          <w:szCs w:val="24"/>
          <w:lang w:eastAsia="en-GB"/>
        </w:rPr>
      </w:pPr>
      <w:r w:rsidRPr="00153BB4">
        <w:rPr>
          <w:szCs w:val="24"/>
          <w:lang w:eastAsia="en-GB"/>
        </w:rPr>
        <w:t xml:space="preserve">Flexibility to work outside of core office </w:t>
      </w:r>
      <w:proofErr w:type="gramStart"/>
      <w:r w:rsidRPr="00153BB4">
        <w:rPr>
          <w:szCs w:val="24"/>
          <w:lang w:eastAsia="en-GB"/>
        </w:rPr>
        <w:t>hours</w:t>
      </w:r>
      <w:proofErr w:type="gramEnd"/>
    </w:p>
    <w:p w14:paraId="617658CE" w14:textId="77777777" w:rsidR="002F2503" w:rsidRPr="00A12DCB" w:rsidRDefault="002F2503" w:rsidP="00CC7BF6">
      <w:pPr>
        <w:rPr>
          <w:rFonts w:cstheme="minorHAnsi"/>
        </w:rPr>
      </w:pPr>
    </w:p>
    <w:sectPr w:rsidR="002F2503" w:rsidRPr="00A12DCB" w:rsidSect="00BB144E">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22E83" w14:textId="77777777" w:rsidR="003D4431" w:rsidRDefault="003D4431" w:rsidP="005A183C">
      <w:r>
        <w:separator/>
      </w:r>
    </w:p>
  </w:endnote>
  <w:endnote w:type="continuationSeparator" w:id="0">
    <w:p w14:paraId="59F317BC" w14:textId="77777777" w:rsidR="003D4431" w:rsidRDefault="003D4431" w:rsidP="005A1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5126"/>
      <w:docPartObj>
        <w:docPartGallery w:val="Page Numbers (Bottom of Page)"/>
        <w:docPartUnique/>
      </w:docPartObj>
    </w:sdtPr>
    <w:sdtEndPr/>
    <w:sdtContent>
      <w:p w14:paraId="63F9464B" w14:textId="77777777" w:rsidR="005A183C" w:rsidRDefault="00032560">
        <w:pPr>
          <w:pStyle w:val="Footer"/>
          <w:jc w:val="center"/>
        </w:pPr>
        <w:r>
          <w:fldChar w:fldCharType="begin"/>
        </w:r>
        <w:r>
          <w:instrText xml:space="preserve"> PAGE   \* MERGEFORMAT </w:instrText>
        </w:r>
        <w:r>
          <w:fldChar w:fldCharType="separate"/>
        </w:r>
        <w:r w:rsidR="008D4459">
          <w:rPr>
            <w:noProof/>
          </w:rPr>
          <w:t>6</w:t>
        </w:r>
        <w:r>
          <w:rPr>
            <w:noProof/>
          </w:rPr>
          <w:fldChar w:fldCharType="end"/>
        </w:r>
      </w:p>
    </w:sdtContent>
  </w:sdt>
  <w:p w14:paraId="6D0A9B09" w14:textId="77777777" w:rsidR="005A183C" w:rsidRDefault="005A1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3595B" w14:textId="77777777" w:rsidR="003D4431" w:rsidRDefault="003D4431" w:rsidP="005A183C">
      <w:r>
        <w:separator/>
      </w:r>
    </w:p>
  </w:footnote>
  <w:footnote w:type="continuationSeparator" w:id="0">
    <w:p w14:paraId="71872EED" w14:textId="77777777" w:rsidR="003D4431" w:rsidRDefault="003D4431" w:rsidP="005A1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606B"/>
    <w:multiLevelType w:val="hybridMultilevel"/>
    <w:tmpl w:val="89B2F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E6FD3"/>
    <w:multiLevelType w:val="hybridMultilevel"/>
    <w:tmpl w:val="F60A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16181"/>
    <w:multiLevelType w:val="hybridMultilevel"/>
    <w:tmpl w:val="9CCE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B06C9"/>
    <w:multiLevelType w:val="hybridMultilevel"/>
    <w:tmpl w:val="5192A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17535"/>
    <w:multiLevelType w:val="hybridMultilevel"/>
    <w:tmpl w:val="BDAC0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D5BD5"/>
    <w:multiLevelType w:val="hybridMultilevel"/>
    <w:tmpl w:val="92041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24215"/>
    <w:multiLevelType w:val="multilevel"/>
    <w:tmpl w:val="D3FC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230548"/>
    <w:multiLevelType w:val="hybridMultilevel"/>
    <w:tmpl w:val="224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C53A40"/>
    <w:multiLevelType w:val="hybridMultilevel"/>
    <w:tmpl w:val="580E9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82509"/>
    <w:multiLevelType w:val="multilevel"/>
    <w:tmpl w:val="D3FC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2E599C"/>
    <w:multiLevelType w:val="hybridMultilevel"/>
    <w:tmpl w:val="090EC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1A7B0D"/>
    <w:multiLevelType w:val="multilevel"/>
    <w:tmpl w:val="D3FC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500F8E"/>
    <w:multiLevelType w:val="hybridMultilevel"/>
    <w:tmpl w:val="CAEC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E405CF"/>
    <w:multiLevelType w:val="hybridMultilevel"/>
    <w:tmpl w:val="821E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C0740C"/>
    <w:multiLevelType w:val="hybridMultilevel"/>
    <w:tmpl w:val="6F5A2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D57974"/>
    <w:multiLevelType w:val="hybridMultilevel"/>
    <w:tmpl w:val="DFC4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6D3B4D"/>
    <w:multiLevelType w:val="hybridMultilevel"/>
    <w:tmpl w:val="56824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1816BC"/>
    <w:multiLevelType w:val="hybridMultilevel"/>
    <w:tmpl w:val="A18E3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FB057D"/>
    <w:multiLevelType w:val="hybridMultilevel"/>
    <w:tmpl w:val="EA46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271033"/>
    <w:multiLevelType w:val="hybridMultilevel"/>
    <w:tmpl w:val="075CB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C55E69"/>
    <w:multiLevelType w:val="hybridMultilevel"/>
    <w:tmpl w:val="5A1EB9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F9D7DB5"/>
    <w:multiLevelType w:val="multilevel"/>
    <w:tmpl w:val="D3FC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8143358">
    <w:abstractNumId w:val="3"/>
  </w:num>
  <w:num w:numId="2" w16cid:durableId="720130793">
    <w:abstractNumId w:val="5"/>
  </w:num>
  <w:num w:numId="3" w16cid:durableId="1655521595">
    <w:abstractNumId w:val="12"/>
  </w:num>
  <w:num w:numId="4" w16cid:durableId="158492">
    <w:abstractNumId w:val="13"/>
  </w:num>
  <w:num w:numId="5" w16cid:durableId="1156803203">
    <w:abstractNumId w:val="8"/>
  </w:num>
  <w:num w:numId="6" w16cid:durableId="1454403382">
    <w:abstractNumId w:val="1"/>
  </w:num>
  <w:num w:numId="7" w16cid:durableId="145367435">
    <w:abstractNumId w:val="16"/>
  </w:num>
  <w:num w:numId="8" w16cid:durableId="818420734">
    <w:abstractNumId w:val="15"/>
  </w:num>
  <w:num w:numId="9" w16cid:durableId="1701009165">
    <w:abstractNumId w:val="4"/>
  </w:num>
  <w:num w:numId="10" w16cid:durableId="839781342">
    <w:abstractNumId w:val="7"/>
  </w:num>
  <w:num w:numId="11" w16cid:durableId="1425567883">
    <w:abstractNumId w:val="19"/>
  </w:num>
  <w:num w:numId="12" w16cid:durableId="81731625">
    <w:abstractNumId w:val="17"/>
  </w:num>
  <w:num w:numId="13" w16cid:durableId="389812467">
    <w:abstractNumId w:val="20"/>
  </w:num>
  <w:num w:numId="14" w16cid:durableId="50807084">
    <w:abstractNumId w:val="14"/>
  </w:num>
  <w:num w:numId="15" w16cid:durableId="1559128554">
    <w:abstractNumId w:val="0"/>
  </w:num>
  <w:num w:numId="16" w16cid:durableId="256208488">
    <w:abstractNumId w:val="10"/>
  </w:num>
  <w:num w:numId="17" w16cid:durableId="63069083">
    <w:abstractNumId w:val="2"/>
  </w:num>
  <w:num w:numId="18" w16cid:durableId="1758862490">
    <w:abstractNumId w:val="18"/>
  </w:num>
  <w:num w:numId="19" w16cid:durableId="1950620170">
    <w:abstractNumId w:val="9"/>
  </w:num>
  <w:num w:numId="20" w16cid:durableId="1199204301">
    <w:abstractNumId w:val="21"/>
  </w:num>
  <w:num w:numId="21" w16cid:durableId="915670021">
    <w:abstractNumId w:val="11"/>
  </w:num>
  <w:num w:numId="22" w16cid:durableId="17767089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B35"/>
    <w:rsid w:val="00001705"/>
    <w:rsid w:val="00003C35"/>
    <w:rsid w:val="00004B80"/>
    <w:rsid w:val="00005272"/>
    <w:rsid w:val="000077C7"/>
    <w:rsid w:val="00007819"/>
    <w:rsid w:val="00007845"/>
    <w:rsid w:val="0001007F"/>
    <w:rsid w:val="0001198C"/>
    <w:rsid w:val="0001305D"/>
    <w:rsid w:val="00014432"/>
    <w:rsid w:val="00015D46"/>
    <w:rsid w:val="000164D8"/>
    <w:rsid w:val="00020437"/>
    <w:rsid w:val="00020705"/>
    <w:rsid w:val="00021B01"/>
    <w:rsid w:val="00021B78"/>
    <w:rsid w:val="00021EDB"/>
    <w:rsid w:val="0002620A"/>
    <w:rsid w:val="000268B0"/>
    <w:rsid w:val="000270ED"/>
    <w:rsid w:val="000303BC"/>
    <w:rsid w:val="00030B1E"/>
    <w:rsid w:val="000310B2"/>
    <w:rsid w:val="00032560"/>
    <w:rsid w:val="00032A09"/>
    <w:rsid w:val="00034082"/>
    <w:rsid w:val="00034150"/>
    <w:rsid w:val="00035777"/>
    <w:rsid w:val="00035814"/>
    <w:rsid w:val="00040019"/>
    <w:rsid w:val="00041D46"/>
    <w:rsid w:val="000428BC"/>
    <w:rsid w:val="00042E5A"/>
    <w:rsid w:val="00047D5B"/>
    <w:rsid w:val="00052E4E"/>
    <w:rsid w:val="0005471E"/>
    <w:rsid w:val="00054FA9"/>
    <w:rsid w:val="00055A48"/>
    <w:rsid w:val="000562F1"/>
    <w:rsid w:val="00056D33"/>
    <w:rsid w:val="00056E66"/>
    <w:rsid w:val="0005765F"/>
    <w:rsid w:val="0006083D"/>
    <w:rsid w:val="0006294D"/>
    <w:rsid w:val="000630F5"/>
    <w:rsid w:val="00063A42"/>
    <w:rsid w:val="00066809"/>
    <w:rsid w:val="00066AB2"/>
    <w:rsid w:val="000676DA"/>
    <w:rsid w:val="00070A70"/>
    <w:rsid w:val="00070CF7"/>
    <w:rsid w:val="00072F3F"/>
    <w:rsid w:val="000745D6"/>
    <w:rsid w:val="00074911"/>
    <w:rsid w:val="000775A8"/>
    <w:rsid w:val="000802C2"/>
    <w:rsid w:val="0008213F"/>
    <w:rsid w:val="0008445E"/>
    <w:rsid w:val="00084A62"/>
    <w:rsid w:val="0008555B"/>
    <w:rsid w:val="00092B3E"/>
    <w:rsid w:val="000934F6"/>
    <w:rsid w:val="00095603"/>
    <w:rsid w:val="00095D4C"/>
    <w:rsid w:val="00096D82"/>
    <w:rsid w:val="00097A81"/>
    <w:rsid w:val="000A274C"/>
    <w:rsid w:val="000A4F17"/>
    <w:rsid w:val="000A7137"/>
    <w:rsid w:val="000A75F6"/>
    <w:rsid w:val="000B071D"/>
    <w:rsid w:val="000B12B7"/>
    <w:rsid w:val="000B1474"/>
    <w:rsid w:val="000B590A"/>
    <w:rsid w:val="000B5C81"/>
    <w:rsid w:val="000B6F49"/>
    <w:rsid w:val="000B6F8E"/>
    <w:rsid w:val="000C21A8"/>
    <w:rsid w:val="000C273E"/>
    <w:rsid w:val="000C31D8"/>
    <w:rsid w:val="000C6C6E"/>
    <w:rsid w:val="000C7117"/>
    <w:rsid w:val="000C7A66"/>
    <w:rsid w:val="000D0362"/>
    <w:rsid w:val="000D2ED3"/>
    <w:rsid w:val="000D5E12"/>
    <w:rsid w:val="000D7B4D"/>
    <w:rsid w:val="000E38BB"/>
    <w:rsid w:val="000E46DA"/>
    <w:rsid w:val="000E7F9D"/>
    <w:rsid w:val="000F07BF"/>
    <w:rsid w:val="000F0BFC"/>
    <w:rsid w:val="000F1559"/>
    <w:rsid w:val="000F1EB0"/>
    <w:rsid w:val="000F2997"/>
    <w:rsid w:val="000F2EB3"/>
    <w:rsid w:val="000F338A"/>
    <w:rsid w:val="00100152"/>
    <w:rsid w:val="00102061"/>
    <w:rsid w:val="00103C53"/>
    <w:rsid w:val="00103D92"/>
    <w:rsid w:val="00104E65"/>
    <w:rsid w:val="00104F9F"/>
    <w:rsid w:val="0010708D"/>
    <w:rsid w:val="0010747E"/>
    <w:rsid w:val="00107488"/>
    <w:rsid w:val="00111217"/>
    <w:rsid w:val="00112FFD"/>
    <w:rsid w:val="00113A65"/>
    <w:rsid w:val="00114DDE"/>
    <w:rsid w:val="001172BF"/>
    <w:rsid w:val="001174BA"/>
    <w:rsid w:val="00123542"/>
    <w:rsid w:val="001249C3"/>
    <w:rsid w:val="00124B76"/>
    <w:rsid w:val="00125A1E"/>
    <w:rsid w:val="00125A2D"/>
    <w:rsid w:val="00125C98"/>
    <w:rsid w:val="001264DE"/>
    <w:rsid w:val="001265C6"/>
    <w:rsid w:val="001277EA"/>
    <w:rsid w:val="001308E4"/>
    <w:rsid w:val="00132626"/>
    <w:rsid w:val="00133C86"/>
    <w:rsid w:val="00133CDD"/>
    <w:rsid w:val="001349DB"/>
    <w:rsid w:val="00141C28"/>
    <w:rsid w:val="0014328E"/>
    <w:rsid w:val="001432F0"/>
    <w:rsid w:val="0014704E"/>
    <w:rsid w:val="00151643"/>
    <w:rsid w:val="001532C0"/>
    <w:rsid w:val="00155A6B"/>
    <w:rsid w:val="00155EE5"/>
    <w:rsid w:val="0015666E"/>
    <w:rsid w:val="00160E5D"/>
    <w:rsid w:val="0016533F"/>
    <w:rsid w:val="0016704C"/>
    <w:rsid w:val="00174118"/>
    <w:rsid w:val="00174692"/>
    <w:rsid w:val="00175455"/>
    <w:rsid w:val="00176FC6"/>
    <w:rsid w:val="0017737D"/>
    <w:rsid w:val="00182E9F"/>
    <w:rsid w:val="00183D6E"/>
    <w:rsid w:val="001922D0"/>
    <w:rsid w:val="00192786"/>
    <w:rsid w:val="00193A2C"/>
    <w:rsid w:val="00194E9B"/>
    <w:rsid w:val="001960A6"/>
    <w:rsid w:val="00196B74"/>
    <w:rsid w:val="001A08AA"/>
    <w:rsid w:val="001A2785"/>
    <w:rsid w:val="001A2A9C"/>
    <w:rsid w:val="001A30B0"/>
    <w:rsid w:val="001A3BDB"/>
    <w:rsid w:val="001A50E1"/>
    <w:rsid w:val="001A7354"/>
    <w:rsid w:val="001A7E65"/>
    <w:rsid w:val="001B0BF1"/>
    <w:rsid w:val="001B2D2F"/>
    <w:rsid w:val="001B300F"/>
    <w:rsid w:val="001B5415"/>
    <w:rsid w:val="001B68AB"/>
    <w:rsid w:val="001B703C"/>
    <w:rsid w:val="001C28B7"/>
    <w:rsid w:val="001C2A11"/>
    <w:rsid w:val="001C2B65"/>
    <w:rsid w:val="001C334E"/>
    <w:rsid w:val="001C3DEE"/>
    <w:rsid w:val="001C45DA"/>
    <w:rsid w:val="001C4967"/>
    <w:rsid w:val="001C4B0F"/>
    <w:rsid w:val="001C604D"/>
    <w:rsid w:val="001C604E"/>
    <w:rsid w:val="001C6AAB"/>
    <w:rsid w:val="001D1237"/>
    <w:rsid w:val="001D1385"/>
    <w:rsid w:val="001D31C6"/>
    <w:rsid w:val="001D3EA9"/>
    <w:rsid w:val="001D4B08"/>
    <w:rsid w:val="001D5522"/>
    <w:rsid w:val="001D5C3A"/>
    <w:rsid w:val="001E1B1A"/>
    <w:rsid w:val="001E25EC"/>
    <w:rsid w:val="001E504D"/>
    <w:rsid w:val="001E5512"/>
    <w:rsid w:val="001E5D99"/>
    <w:rsid w:val="001E5E25"/>
    <w:rsid w:val="001F0C51"/>
    <w:rsid w:val="001F1B1B"/>
    <w:rsid w:val="001F2429"/>
    <w:rsid w:val="001F5D68"/>
    <w:rsid w:val="001F67DF"/>
    <w:rsid w:val="001F682D"/>
    <w:rsid w:val="002015ED"/>
    <w:rsid w:val="0020236C"/>
    <w:rsid w:val="00202A51"/>
    <w:rsid w:val="00202B5B"/>
    <w:rsid w:val="002032F7"/>
    <w:rsid w:val="0020354C"/>
    <w:rsid w:val="00205374"/>
    <w:rsid w:val="00206BE6"/>
    <w:rsid w:val="002110D4"/>
    <w:rsid w:val="002118C8"/>
    <w:rsid w:val="002149CC"/>
    <w:rsid w:val="002153CB"/>
    <w:rsid w:val="00215931"/>
    <w:rsid w:val="00215D2F"/>
    <w:rsid w:val="00215F57"/>
    <w:rsid w:val="002161D9"/>
    <w:rsid w:val="002167A3"/>
    <w:rsid w:val="00216CBD"/>
    <w:rsid w:val="0022167A"/>
    <w:rsid w:val="0022331F"/>
    <w:rsid w:val="00224246"/>
    <w:rsid w:val="00224E1B"/>
    <w:rsid w:val="00225DF0"/>
    <w:rsid w:val="00227A38"/>
    <w:rsid w:val="0023085A"/>
    <w:rsid w:val="00230A74"/>
    <w:rsid w:val="0023130F"/>
    <w:rsid w:val="00232136"/>
    <w:rsid w:val="00233846"/>
    <w:rsid w:val="002411A0"/>
    <w:rsid w:val="00242633"/>
    <w:rsid w:val="0024304B"/>
    <w:rsid w:val="0024556A"/>
    <w:rsid w:val="00245EB8"/>
    <w:rsid w:val="00245FD9"/>
    <w:rsid w:val="002526F6"/>
    <w:rsid w:val="002558DC"/>
    <w:rsid w:val="002558E8"/>
    <w:rsid w:val="00255C08"/>
    <w:rsid w:val="00260869"/>
    <w:rsid w:val="00260A53"/>
    <w:rsid w:val="0026139A"/>
    <w:rsid w:val="0026261A"/>
    <w:rsid w:val="00262748"/>
    <w:rsid w:val="00263262"/>
    <w:rsid w:val="002644B4"/>
    <w:rsid w:val="002666D3"/>
    <w:rsid w:val="00270CBF"/>
    <w:rsid w:val="002749E0"/>
    <w:rsid w:val="002758C6"/>
    <w:rsid w:val="00275D06"/>
    <w:rsid w:val="00276066"/>
    <w:rsid w:val="0027617F"/>
    <w:rsid w:val="0027730B"/>
    <w:rsid w:val="00277376"/>
    <w:rsid w:val="00277553"/>
    <w:rsid w:val="002803F4"/>
    <w:rsid w:val="0028142B"/>
    <w:rsid w:val="00283A4C"/>
    <w:rsid w:val="00283EB4"/>
    <w:rsid w:val="002848F6"/>
    <w:rsid w:val="00285777"/>
    <w:rsid w:val="00291C57"/>
    <w:rsid w:val="00291D80"/>
    <w:rsid w:val="00296445"/>
    <w:rsid w:val="00296912"/>
    <w:rsid w:val="002A123F"/>
    <w:rsid w:val="002A3652"/>
    <w:rsid w:val="002A3CE4"/>
    <w:rsid w:val="002A62E6"/>
    <w:rsid w:val="002A6538"/>
    <w:rsid w:val="002A676A"/>
    <w:rsid w:val="002B074C"/>
    <w:rsid w:val="002B14A1"/>
    <w:rsid w:val="002B1F97"/>
    <w:rsid w:val="002B1FA8"/>
    <w:rsid w:val="002B469D"/>
    <w:rsid w:val="002B48A2"/>
    <w:rsid w:val="002B541C"/>
    <w:rsid w:val="002B6422"/>
    <w:rsid w:val="002B6737"/>
    <w:rsid w:val="002C3BD9"/>
    <w:rsid w:val="002C3BDC"/>
    <w:rsid w:val="002C640A"/>
    <w:rsid w:val="002C7A70"/>
    <w:rsid w:val="002D0C41"/>
    <w:rsid w:val="002D5D76"/>
    <w:rsid w:val="002D5F7C"/>
    <w:rsid w:val="002D6B07"/>
    <w:rsid w:val="002E0177"/>
    <w:rsid w:val="002E13B3"/>
    <w:rsid w:val="002E1E9A"/>
    <w:rsid w:val="002E2C2A"/>
    <w:rsid w:val="002E330F"/>
    <w:rsid w:val="002E344B"/>
    <w:rsid w:val="002E36F3"/>
    <w:rsid w:val="002E3FF9"/>
    <w:rsid w:val="002E69F7"/>
    <w:rsid w:val="002E72BD"/>
    <w:rsid w:val="002E732B"/>
    <w:rsid w:val="002E7599"/>
    <w:rsid w:val="002F0E77"/>
    <w:rsid w:val="002F1219"/>
    <w:rsid w:val="002F1323"/>
    <w:rsid w:val="002F1D67"/>
    <w:rsid w:val="002F2503"/>
    <w:rsid w:val="002F2DDD"/>
    <w:rsid w:val="002F3AD0"/>
    <w:rsid w:val="002F4B17"/>
    <w:rsid w:val="002F4DEA"/>
    <w:rsid w:val="002F5F9B"/>
    <w:rsid w:val="003005FC"/>
    <w:rsid w:val="00300ABC"/>
    <w:rsid w:val="003053AE"/>
    <w:rsid w:val="003054CC"/>
    <w:rsid w:val="0030586D"/>
    <w:rsid w:val="00306BC1"/>
    <w:rsid w:val="00307950"/>
    <w:rsid w:val="00307BA7"/>
    <w:rsid w:val="00310562"/>
    <w:rsid w:val="00312D9C"/>
    <w:rsid w:val="0031321B"/>
    <w:rsid w:val="0031349D"/>
    <w:rsid w:val="00314C07"/>
    <w:rsid w:val="003153E7"/>
    <w:rsid w:val="00315791"/>
    <w:rsid w:val="00321122"/>
    <w:rsid w:val="003215D4"/>
    <w:rsid w:val="00322475"/>
    <w:rsid w:val="00323064"/>
    <w:rsid w:val="00325F30"/>
    <w:rsid w:val="00326CF2"/>
    <w:rsid w:val="00326DE2"/>
    <w:rsid w:val="00327B19"/>
    <w:rsid w:val="00327BA0"/>
    <w:rsid w:val="00330D97"/>
    <w:rsid w:val="003329DB"/>
    <w:rsid w:val="00333395"/>
    <w:rsid w:val="00334F6A"/>
    <w:rsid w:val="00337E15"/>
    <w:rsid w:val="0034008D"/>
    <w:rsid w:val="00342587"/>
    <w:rsid w:val="0034272B"/>
    <w:rsid w:val="00342C2F"/>
    <w:rsid w:val="003434CB"/>
    <w:rsid w:val="003448DF"/>
    <w:rsid w:val="0034564D"/>
    <w:rsid w:val="00345738"/>
    <w:rsid w:val="00346AE8"/>
    <w:rsid w:val="00346CAA"/>
    <w:rsid w:val="00347D29"/>
    <w:rsid w:val="00351204"/>
    <w:rsid w:val="00351287"/>
    <w:rsid w:val="00351A03"/>
    <w:rsid w:val="00351FAB"/>
    <w:rsid w:val="00352BF3"/>
    <w:rsid w:val="00355166"/>
    <w:rsid w:val="00355B3D"/>
    <w:rsid w:val="00360E9B"/>
    <w:rsid w:val="003614D7"/>
    <w:rsid w:val="00362EEE"/>
    <w:rsid w:val="003640C6"/>
    <w:rsid w:val="0036514C"/>
    <w:rsid w:val="00367F3F"/>
    <w:rsid w:val="00371000"/>
    <w:rsid w:val="00371FC6"/>
    <w:rsid w:val="00372875"/>
    <w:rsid w:val="00374EAB"/>
    <w:rsid w:val="00375B5B"/>
    <w:rsid w:val="003760F0"/>
    <w:rsid w:val="00377A39"/>
    <w:rsid w:val="003800A0"/>
    <w:rsid w:val="00381885"/>
    <w:rsid w:val="00382896"/>
    <w:rsid w:val="003837D3"/>
    <w:rsid w:val="00385186"/>
    <w:rsid w:val="00386BC0"/>
    <w:rsid w:val="00390EA5"/>
    <w:rsid w:val="003928E1"/>
    <w:rsid w:val="00393D86"/>
    <w:rsid w:val="0039523D"/>
    <w:rsid w:val="003A15B9"/>
    <w:rsid w:val="003A1980"/>
    <w:rsid w:val="003A1CA8"/>
    <w:rsid w:val="003A5311"/>
    <w:rsid w:val="003B0371"/>
    <w:rsid w:val="003B10A2"/>
    <w:rsid w:val="003B2240"/>
    <w:rsid w:val="003B270D"/>
    <w:rsid w:val="003B56A3"/>
    <w:rsid w:val="003C0437"/>
    <w:rsid w:val="003C4FA1"/>
    <w:rsid w:val="003C5AA7"/>
    <w:rsid w:val="003D27DA"/>
    <w:rsid w:val="003D4431"/>
    <w:rsid w:val="003D5802"/>
    <w:rsid w:val="003D59C1"/>
    <w:rsid w:val="003D653B"/>
    <w:rsid w:val="003D7B7B"/>
    <w:rsid w:val="003E032A"/>
    <w:rsid w:val="003E230F"/>
    <w:rsid w:val="003E4294"/>
    <w:rsid w:val="003E66E7"/>
    <w:rsid w:val="003E7036"/>
    <w:rsid w:val="003F181D"/>
    <w:rsid w:val="003F274D"/>
    <w:rsid w:val="003F4052"/>
    <w:rsid w:val="003F634E"/>
    <w:rsid w:val="003F76D5"/>
    <w:rsid w:val="004000A7"/>
    <w:rsid w:val="004033C3"/>
    <w:rsid w:val="004050A1"/>
    <w:rsid w:val="00405570"/>
    <w:rsid w:val="004060A0"/>
    <w:rsid w:val="00407700"/>
    <w:rsid w:val="00407A70"/>
    <w:rsid w:val="00411125"/>
    <w:rsid w:val="004114EB"/>
    <w:rsid w:val="00412310"/>
    <w:rsid w:val="00414164"/>
    <w:rsid w:val="004152F9"/>
    <w:rsid w:val="004158A8"/>
    <w:rsid w:val="00415E96"/>
    <w:rsid w:val="004162D8"/>
    <w:rsid w:val="00416F03"/>
    <w:rsid w:val="00417104"/>
    <w:rsid w:val="00420FC1"/>
    <w:rsid w:val="00421061"/>
    <w:rsid w:val="00421966"/>
    <w:rsid w:val="004236BD"/>
    <w:rsid w:val="00423BC7"/>
    <w:rsid w:val="00425A82"/>
    <w:rsid w:val="00427F86"/>
    <w:rsid w:val="00430AFC"/>
    <w:rsid w:val="00431D62"/>
    <w:rsid w:val="004345D2"/>
    <w:rsid w:val="00435388"/>
    <w:rsid w:val="0043638E"/>
    <w:rsid w:val="00436CD8"/>
    <w:rsid w:val="00440ED0"/>
    <w:rsid w:val="004420D6"/>
    <w:rsid w:val="00443EB6"/>
    <w:rsid w:val="00444354"/>
    <w:rsid w:val="00445F68"/>
    <w:rsid w:val="0044756E"/>
    <w:rsid w:val="0045120E"/>
    <w:rsid w:val="004532C1"/>
    <w:rsid w:val="00453A10"/>
    <w:rsid w:val="00456946"/>
    <w:rsid w:val="00456EB1"/>
    <w:rsid w:val="0045729C"/>
    <w:rsid w:val="004572B6"/>
    <w:rsid w:val="00457622"/>
    <w:rsid w:val="00457E0B"/>
    <w:rsid w:val="00457FAD"/>
    <w:rsid w:val="00460EC5"/>
    <w:rsid w:val="00463940"/>
    <w:rsid w:val="0046475C"/>
    <w:rsid w:val="00465DA9"/>
    <w:rsid w:val="00472B4C"/>
    <w:rsid w:val="00474ADF"/>
    <w:rsid w:val="00476949"/>
    <w:rsid w:val="00477013"/>
    <w:rsid w:val="00477F42"/>
    <w:rsid w:val="0048065D"/>
    <w:rsid w:val="004809FD"/>
    <w:rsid w:val="00480B35"/>
    <w:rsid w:val="00481047"/>
    <w:rsid w:val="0048185C"/>
    <w:rsid w:val="00481B72"/>
    <w:rsid w:val="004829E6"/>
    <w:rsid w:val="00484209"/>
    <w:rsid w:val="00484921"/>
    <w:rsid w:val="00486E96"/>
    <w:rsid w:val="0048780A"/>
    <w:rsid w:val="00487834"/>
    <w:rsid w:val="00490646"/>
    <w:rsid w:val="00490760"/>
    <w:rsid w:val="004930AD"/>
    <w:rsid w:val="00495A9E"/>
    <w:rsid w:val="004A06E9"/>
    <w:rsid w:val="004A13A4"/>
    <w:rsid w:val="004A3AFA"/>
    <w:rsid w:val="004A5F2A"/>
    <w:rsid w:val="004B35F3"/>
    <w:rsid w:val="004B3BE0"/>
    <w:rsid w:val="004B3E13"/>
    <w:rsid w:val="004B5874"/>
    <w:rsid w:val="004B6D71"/>
    <w:rsid w:val="004B7942"/>
    <w:rsid w:val="004C098A"/>
    <w:rsid w:val="004C0DD7"/>
    <w:rsid w:val="004C193A"/>
    <w:rsid w:val="004C2F4C"/>
    <w:rsid w:val="004C33CC"/>
    <w:rsid w:val="004C4337"/>
    <w:rsid w:val="004C48CB"/>
    <w:rsid w:val="004C71C0"/>
    <w:rsid w:val="004D0CD5"/>
    <w:rsid w:val="004D1988"/>
    <w:rsid w:val="004D2076"/>
    <w:rsid w:val="004D25A1"/>
    <w:rsid w:val="004D46B8"/>
    <w:rsid w:val="004D46F3"/>
    <w:rsid w:val="004D5CC8"/>
    <w:rsid w:val="004D5F89"/>
    <w:rsid w:val="004D66E0"/>
    <w:rsid w:val="004D6736"/>
    <w:rsid w:val="004D6B28"/>
    <w:rsid w:val="004D7DB7"/>
    <w:rsid w:val="004E1B76"/>
    <w:rsid w:val="004E1DEC"/>
    <w:rsid w:val="004E2704"/>
    <w:rsid w:val="004E3383"/>
    <w:rsid w:val="004E4B63"/>
    <w:rsid w:val="004E4F9F"/>
    <w:rsid w:val="004E51BD"/>
    <w:rsid w:val="004E7442"/>
    <w:rsid w:val="004F0389"/>
    <w:rsid w:val="004F0490"/>
    <w:rsid w:val="004F0521"/>
    <w:rsid w:val="004F136E"/>
    <w:rsid w:val="004F14E2"/>
    <w:rsid w:val="004F28C0"/>
    <w:rsid w:val="004F41C4"/>
    <w:rsid w:val="004F612A"/>
    <w:rsid w:val="004F7D2D"/>
    <w:rsid w:val="00500BE5"/>
    <w:rsid w:val="005018CE"/>
    <w:rsid w:val="00505B6A"/>
    <w:rsid w:val="00506D34"/>
    <w:rsid w:val="00506DB2"/>
    <w:rsid w:val="00510481"/>
    <w:rsid w:val="005109D6"/>
    <w:rsid w:val="00510BD5"/>
    <w:rsid w:val="00516369"/>
    <w:rsid w:val="00516C16"/>
    <w:rsid w:val="00516E2F"/>
    <w:rsid w:val="005213ED"/>
    <w:rsid w:val="00521E5B"/>
    <w:rsid w:val="00523643"/>
    <w:rsid w:val="0052620A"/>
    <w:rsid w:val="00526CD4"/>
    <w:rsid w:val="00527476"/>
    <w:rsid w:val="0053030D"/>
    <w:rsid w:val="00530F47"/>
    <w:rsid w:val="00532CE7"/>
    <w:rsid w:val="00532F31"/>
    <w:rsid w:val="005377BC"/>
    <w:rsid w:val="00537B1D"/>
    <w:rsid w:val="00537BEB"/>
    <w:rsid w:val="005407CF"/>
    <w:rsid w:val="005408E6"/>
    <w:rsid w:val="00540C1C"/>
    <w:rsid w:val="00541177"/>
    <w:rsid w:val="0054549D"/>
    <w:rsid w:val="00546D7F"/>
    <w:rsid w:val="0054728D"/>
    <w:rsid w:val="0055041A"/>
    <w:rsid w:val="00550F9D"/>
    <w:rsid w:val="00555780"/>
    <w:rsid w:val="00556CCA"/>
    <w:rsid w:val="005620F5"/>
    <w:rsid w:val="00562A2C"/>
    <w:rsid w:val="00563426"/>
    <w:rsid w:val="00564191"/>
    <w:rsid w:val="00565FCB"/>
    <w:rsid w:val="005669A3"/>
    <w:rsid w:val="00567026"/>
    <w:rsid w:val="00567139"/>
    <w:rsid w:val="005674F6"/>
    <w:rsid w:val="00571932"/>
    <w:rsid w:val="00572C34"/>
    <w:rsid w:val="00573C9D"/>
    <w:rsid w:val="00573EB2"/>
    <w:rsid w:val="00574043"/>
    <w:rsid w:val="005749BF"/>
    <w:rsid w:val="00575DB0"/>
    <w:rsid w:val="0057621E"/>
    <w:rsid w:val="00582AFA"/>
    <w:rsid w:val="00583C99"/>
    <w:rsid w:val="005853B7"/>
    <w:rsid w:val="00585C09"/>
    <w:rsid w:val="005876A3"/>
    <w:rsid w:val="0059007B"/>
    <w:rsid w:val="005904B0"/>
    <w:rsid w:val="005904BC"/>
    <w:rsid w:val="00590C37"/>
    <w:rsid w:val="00591C49"/>
    <w:rsid w:val="005938F7"/>
    <w:rsid w:val="005945CF"/>
    <w:rsid w:val="0059576F"/>
    <w:rsid w:val="0059578C"/>
    <w:rsid w:val="00595C1A"/>
    <w:rsid w:val="0059779F"/>
    <w:rsid w:val="005A0C8A"/>
    <w:rsid w:val="005A183C"/>
    <w:rsid w:val="005A1AA5"/>
    <w:rsid w:val="005A20E9"/>
    <w:rsid w:val="005A4234"/>
    <w:rsid w:val="005A549D"/>
    <w:rsid w:val="005A5ED2"/>
    <w:rsid w:val="005A6180"/>
    <w:rsid w:val="005B0DB0"/>
    <w:rsid w:val="005B17F9"/>
    <w:rsid w:val="005B1B63"/>
    <w:rsid w:val="005B53E7"/>
    <w:rsid w:val="005B585F"/>
    <w:rsid w:val="005B6A5B"/>
    <w:rsid w:val="005B72C8"/>
    <w:rsid w:val="005B7BD0"/>
    <w:rsid w:val="005C327B"/>
    <w:rsid w:val="005C3BCD"/>
    <w:rsid w:val="005C51AB"/>
    <w:rsid w:val="005C7972"/>
    <w:rsid w:val="005D0CBC"/>
    <w:rsid w:val="005D0D35"/>
    <w:rsid w:val="005D165A"/>
    <w:rsid w:val="005D19F2"/>
    <w:rsid w:val="005D3318"/>
    <w:rsid w:val="005D4958"/>
    <w:rsid w:val="005D4FA5"/>
    <w:rsid w:val="005D751B"/>
    <w:rsid w:val="005D7C23"/>
    <w:rsid w:val="005E0097"/>
    <w:rsid w:val="005E1B12"/>
    <w:rsid w:val="005E27CC"/>
    <w:rsid w:val="005E4292"/>
    <w:rsid w:val="005F11C1"/>
    <w:rsid w:val="005F2961"/>
    <w:rsid w:val="005F2F02"/>
    <w:rsid w:val="005F4272"/>
    <w:rsid w:val="005F4E22"/>
    <w:rsid w:val="005F622F"/>
    <w:rsid w:val="005F6BFD"/>
    <w:rsid w:val="005F7AC2"/>
    <w:rsid w:val="005F7E26"/>
    <w:rsid w:val="005F7EC4"/>
    <w:rsid w:val="006025DB"/>
    <w:rsid w:val="006042B9"/>
    <w:rsid w:val="0060481F"/>
    <w:rsid w:val="006060AF"/>
    <w:rsid w:val="0060637C"/>
    <w:rsid w:val="00606B16"/>
    <w:rsid w:val="00607A2A"/>
    <w:rsid w:val="00611FDF"/>
    <w:rsid w:val="006132EA"/>
    <w:rsid w:val="0062129B"/>
    <w:rsid w:val="00621FC6"/>
    <w:rsid w:val="006228DE"/>
    <w:rsid w:val="006229E7"/>
    <w:rsid w:val="00622F49"/>
    <w:rsid w:val="006272A5"/>
    <w:rsid w:val="00630AF9"/>
    <w:rsid w:val="0063175A"/>
    <w:rsid w:val="00631BEF"/>
    <w:rsid w:val="00633954"/>
    <w:rsid w:val="00634C93"/>
    <w:rsid w:val="00641041"/>
    <w:rsid w:val="00641375"/>
    <w:rsid w:val="00643CD4"/>
    <w:rsid w:val="006457F8"/>
    <w:rsid w:val="006464CB"/>
    <w:rsid w:val="00646621"/>
    <w:rsid w:val="0064706B"/>
    <w:rsid w:val="006472DF"/>
    <w:rsid w:val="00650D47"/>
    <w:rsid w:val="00652745"/>
    <w:rsid w:val="006533CB"/>
    <w:rsid w:val="00654D40"/>
    <w:rsid w:val="00655FA0"/>
    <w:rsid w:val="006578AA"/>
    <w:rsid w:val="00660A32"/>
    <w:rsid w:val="006620D0"/>
    <w:rsid w:val="006626E9"/>
    <w:rsid w:val="0066275D"/>
    <w:rsid w:val="006630FD"/>
    <w:rsid w:val="00665281"/>
    <w:rsid w:val="00665AA6"/>
    <w:rsid w:val="00666000"/>
    <w:rsid w:val="006670B0"/>
    <w:rsid w:val="0066725B"/>
    <w:rsid w:val="006674CE"/>
    <w:rsid w:val="0067061D"/>
    <w:rsid w:val="006709EC"/>
    <w:rsid w:val="0067283D"/>
    <w:rsid w:val="006734CB"/>
    <w:rsid w:val="00673D8A"/>
    <w:rsid w:val="00674558"/>
    <w:rsid w:val="00674734"/>
    <w:rsid w:val="006752B7"/>
    <w:rsid w:val="006756C2"/>
    <w:rsid w:val="00675AA6"/>
    <w:rsid w:val="0068175C"/>
    <w:rsid w:val="006817A0"/>
    <w:rsid w:val="00682C21"/>
    <w:rsid w:val="0068556F"/>
    <w:rsid w:val="00685D7A"/>
    <w:rsid w:val="00685D8F"/>
    <w:rsid w:val="006861E5"/>
    <w:rsid w:val="00687F80"/>
    <w:rsid w:val="00691184"/>
    <w:rsid w:val="0069134E"/>
    <w:rsid w:val="00692393"/>
    <w:rsid w:val="00692F2F"/>
    <w:rsid w:val="00693260"/>
    <w:rsid w:val="0069478F"/>
    <w:rsid w:val="006951D9"/>
    <w:rsid w:val="006952C4"/>
    <w:rsid w:val="0069641D"/>
    <w:rsid w:val="00696A04"/>
    <w:rsid w:val="00696C02"/>
    <w:rsid w:val="00697750"/>
    <w:rsid w:val="006A0CBD"/>
    <w:rsid w:val="006A12C1"/>
    <w:rsid w:val="006A5B95"/>
    <w:rsid w:val="006A7283"/>
    <w:rsid w:val="006B0306"/>
    <w:rsid w:val="006B167E"/>
    <w:rsid w:val="006B1825"/>
    <w:rsid w:val="006B1CC0"/>
    <w:rsid w:val="006B2A11"/>
    <w:rsid w:val="006B3FDA"/>
    <w:rsid w:val="006B5BD1"/>
    <w:rsid w:val="006B7236"/>
    <w:rsid w:val="006B756C"/>
    <w:rsid w:val="006C2247"/>
    <w:rsid w:val="006C69A7"/>
    <w:rsid w:val="006D1278"/>
    <w:rsid w:val="006D301E"/>
    <w:rsid w:val="006D40B0"/>
    <w:rsid w:val="006D7737"/>
    <w:rsid w:val="006D7ACC"/>
    <w:rsid w:val="006E044C"/>
    <w:rsid w:val="006E0C6A"/>
    <w:rsid w:val="006E1CFB"/>
    <w:rsid w:val="006E22F7"/>
    <w:rsid w:val="006E433D"/>
    <w:rsid w:val="006E43B9"/>
    <w:rsid w:val="006E43C2"/>
    <w:rsid w:val="006E4542"/>
    <w:rsid w:val="006E6BE1"/>
    <w:rsid w:val="006E7395"/>
    <w:rsid w:val="006E76E5"/>
    <w:rsid w:val="006F0063"/>
    <w:rsid w:val="006F178E"/>
    <w:rsid w:val="006F2031"/>
    <w:rsid w:val="006F301C"/>
    <w:rsid w:val="006F5F4B"/>
    <w:rsid w:val="00702988"/>
    <w:rsid w:val="00703CE3"/>
    <w:rsid w:val="0070402D"/>
    <w:rsid w:val="0070487E"/>
    <w:rsid w:val="007063FE"/>
    <w:rsid w:val="007069B0"/>
    <w:rsid w:val="00706B25"/>
    <w:rsid w:val="00706BA7"/>
    <w:rsid w:val="0070750C"/>
    <w:rsid w:val="007172BC"/>
    <w:rsid w:val="00717D28"/>
    <w:rsid w:val="00721B57"/>
    <w:rsid w:val="007221E8"/>
    <w:rsid w:val="007227DD"/>
    <w:rsid w:val="00722D9B"/>
    <w:rsid w:val="0072303B"/>
    <w:rsid w:val="00724342"/>
    <w:rsid w:val="007249FC"/>
    <w:rsid w:val="00727A19"/>
    <w:rsid w:val="00734DA3"/>
    <w:rsid w:val="00736656"/>
    <w:rsid w:val="0073693F"/>
    <w:rsid w:val="00736AB4"/>
    <w:rsid w:val="0074185A"/>
    <w:rsid w:val="00741B21"/>
    <w:rsid w:val="00742858"/>
    <w:rsid w:val="0074406D"/>
    <w:rsid w:val="00744E79"/>
    <w:rsid w:val="00745FFD"/>
    <w:rsid w:val="00747B55"/>
    <w:rsid w:val="00751F81"/>
    <w:rsid w:val="00752929"/>
    <w:rsid w:val="007546D9"/>
    <w:rsid w:val="00756005"/>
    <w:rsid w:val="00756255"/>
    <w:rsid w:val="0076123E"/>
    <w:rsid w:val="00763058"/>
    <w:rsid w:val="007630B1"/>
    <w:rsid w:val="00763D7D"/>
    <w:rsid w:val="007645FE"/>
    <w:rsid w:val="007647B3"/>
    <w:rsid w:val="00764AB1"/>
    <w:rsid w:val="00765267"/>
    <w:rsid w:val="00767577"/>
    <w:rsid w:val="00770404"/>
    <w:rsid w:val="007708A3"/>
    <w:rsid w:val="0077225D"/>
    <w:rsid w:val="00772920"/>
    <w:rsid w:val="007734CB"/>
    <w:rsid w:val="00774D64"/>
    <w:rsid w:val="007752C7"/>
    <w:rsid w:val="007757F0"/>
    <w:rsid w:val="00775C42"/>
    <w:rsid w:val="00776A7F"/>
    <w:rsid w:val="00782F7B"/>
    <w:rsid w:val="00783AEA"/>
    <w:rsid w:val="00783F77"/>
    <w:rsid w:val="00784C58"/>
    <w:rsid w:val="00785670"/>
    <w:rsid w:val="007868D3"/>
    <w:rsid w:val="007870A1"/>
    <w:rsid w:val="007907DA"/>
    <w:rsid w:val="00790D62"/>
    <w:rsid w:val="00791E4F"/>
    <w:rsid w:val="00793C03"/>
    <w:rsid w:val="00794E0C"/>
    <w:rsid w:val="007957CB"/>
    <w:rsid w:val="00795CDC"/>
    <w:rsid w:val="007964B3"/>
    <w:rsid w:val="007A0376"/>
    <w:rsid w:val="007A1496"/>
    <w:rsid w:val="007A2B20"/>
    <w:rsid w:val="007A5CA1"/>
    <w:rsid w:val="007A6A9D"/>
    <w:rsid w:val="007B0212"/>
    <w:rsid w:val="007B0FF5"/>
    <w:rsid w:val="007B25DE"/>
    <w:rsid w:val="007B2BCF"/>
    <w:rsid w:val="007B2D80"/>
    <w:rsid w:val="007B3F33"/>
    <w:rsid w:val="007B40AC"/>
    <w:rsid w:val="007B48E9"/>
    <w:rsid w:val="007B580F"/>
    <w:rsid w:val="007B7959"/>
    <w:rsid w:val="007C072E"/>
    <w:rsid w:val="007C4E15"/>
    <w:rsid w:val="007D19CC"/>
    <w:rsid w:val="007D27A4"/>
    <w:rsid w:val="007D3D93"/>
    <w:rsid w:val="007D3DB5"/>
    <w:rsid w:val="007D56A4"/>
    <w:rsid w:val="007E1440"/>
    <w:rsid w:val="007E3A2F"/>
    <w:rsid w:val="007E3C8A"/>
    <w:rsid w:val="007E3F89"/>
    <w:rsid w:val="007E56B6"/>
    <w:rsid w:val="007E6047"/>
    <w:rsid w:val="007E6403"/>
    <w:rsid w:val="007E7AD8"/>
    <w:rsid w:val="007F0F62"/>
    <w:rsid w:val="007F1C55"/>
    <w:rsid w:val="007F2375"/>
    <w:rsid w:val="007F2A82"/>
    <w:rsid w:val="007F3807"/>
    <w:rsid w:val="007F460D"/>
    <w:rsid w:val="007F4BF1"/>
    <w:rsid w:val="007F52FE"/>
    <w:rsid w:val="007F71C6"/>
    <w:rsid w:val="00802639"/>
    <w:rsid w:val="0080415A"/>
    <w:rsid w:val="00807982"/>
    <w:rsid w:val="00810F08"/>
    <w:rsid w:val="0081139F"/>
    <w:rsid w:val="00814484"/>
    <w:rsid w:val="00817B1B"/>
    <w:rsid w:val="0082108F"/>
    <w:rsid w:val="008227DF"/>
    <w:rsid w:val="00823EB0"/>
    <w:rsid w:val="00824561"/>
    <w:rsid w:val="0082551F"/>
    <w:rsid w:val="00825915"/>
    <w:rsid w:val="00825CC6"/>
    <w:rsid w:val="008265C2"/>
    <w:rsid w:val="00830D5E"/>
    <w:rsid w:val="00830FAD"/>
    <w:rsid w:val="00833868"/>
    <w:rsid w:val="00834BE9"/>
    <w:rsid w:val="008350FE"/>
    <w:rsid w:val="00837361"/>
    <w:rsid w:val="00837624"/>
    <w:rsid w:val="0084086A"/>
    <w:rsid w:val="008451BD"/>
    <w:rsid w:val="00846720"/>
    <w:rsid w:val="00850369"/>
    <w:rsid w:val="008503BF"/>
    <w:rsid w:val="00850DA9"/>
    <w:rsid w:val="00852017"/>
    <w:rsid w:val="00852D48"/>
    <w:rsid w:val="008539B7"/>
    <w:rsid w:val="00854AFD"/>
    <w:rsid w:val="00854C5E"/>
    <w:rsid w:val="00860854"/>
    <w:rsid w:val="00860984"/>
    <w:rsid w:val="00860C4F"/>
    <w:rsid w:val="008635BA"/>
    <w:rsid w:val="00863C7D"/>
    <w:rsid w:val="008643DE"/>
    <w:rsid w:val="008645C2"/>
    <w:rsid w:val="00864C0E"/>
    <w:rsid w:val="008650DD"/>
    <w:rsid w:val="008650E1"/>
    <w:rsid w:val="00867153"/>
    <w:rsid w:val="00867422"/>
    <w:rsid w:val="00867DC7"/>
    <w:rsid w:val="00873DF8"/>
    <w:rsid w:val="00873E60"/>
    <w:rsid w:val="008745FD"/>
    <w:rsid w:val="00874C99"/>
    <w:rsid w:val="008751A7"/>
    <w:rsid w:val="00877E8F"/>
    <w:rsid w:val="00881D19"/>
    <w:rsid w:val="008824A6"/>
    <w:rsid w:val="0088467E"/>
    <w:rsid w:val="008846D9"/>
    <w:rsid w:val="00884E28"/>
    <w:rsid w:val="008854C2"/>
    <w:rsid w:val="0088634F"/>
    <w:rsid w:val="0088713C"/>
    <w:rsid w:val="00887373"/>
    <w:rsid w:val="00887D2F"/>
    <w:rsid w:val="008903B6"/>
    <w:rsid w:val="0089269B"/>
    <w:rsid w:val="008934FE"/>
    <w:rsid w:val="00895A75"/>
    <w:rsid w:val="00896A2D"/>
    <w:rsid w:val="008A02EA"/>
    <w:rsid w:val="008A0B37"/>
    <w:rsid w:val="008A27A8"/>
    <w:rsid w:val="008A3FDA"/>
    <w:rsid w:val="008A3FE5"/>
    <w:rsid w:val="008A4F4A"/>
    <w:rsid w:val="008B0112"/>
    <w:rsid w:val="008B0204"/>
    <w:rsid w:val="008B02BE"/>
    <w:rsid w:val="008B1751"/>
    <w:rsid w:val="008B3479"/>
    <w:rsid w:val="008B49A4"/>
    <w:rsid w:val="008B6914"/>
    <w:rsid w:val="008B776D"/>
    <w:rsid w:val="008B7DC4"/>
    <w:rsid w:val="008C1309"/>
    <w:rsid w:val="008C1958"/>
    <w:rsid w:val="008C1973"/>
    <w:rsid w:val="008C276D"/>
    <w:rsid w:val="008C296E"/>
    <w:rsid w:val="008C2D84"/>
    <w:rsid w:val="008C4357"/>
    <w:rsid w:val="008C4652"/>
    <w:rsid w:val="008C6A25"/>
    <w:rsid w:val="008D117F"/>
    <w:rsid w:val="008D1F4F"/>
    <w:rsid w:val="008D3B03"/>
    <w:rsid w:val="008D4459"/>
    <w:rsid w:val="008D55B1"/>
    <w:rsid w:val="008D5D4B"/>
    <w:rsid w:val="008E0351"/>
    <w:rsid w:val="008E1B80"/>
    <w:rsid w:val="008E607B"/>
    <w:rsid w:val="008E7604"/>
    <w:rsid w:val="008E77E8"/>
    <w:rsid w:val="008E77E9"/>
    <w:rsid w:val="008E7C9F"/>
    <w:rsid w:val="008E7F13"/>
    <w:rsid w:val="008F0415"/>
    <w:rsid w:val="008F1C4C"/>
    <w:rsid w:val="008F3992"/>
    <w:rsid w:val="008F70F9"/>
    <w:rsid w:val="008F7429"/>
    <w:rsid w:val="008F7B92"/>
    <w:rsid w:val="0090076E"/>
    <w:rsid w:val="00902866"/>
    <w:rsid w:val="00902B4A"/>
    <w:rsid w:val="00903289"/>
    <w:rsid w:val="009043CD"/>
    <w:rsid w:val="00905A17"/>
    <w:rsid w:val="00910392"/>
    <w:rsid w:val="00912321"/>
    <w:rsid w:val="00913F0C"/>
    <w:rsid w:val="00915F89"/>
    <w:rsid w:val="0091770E"/>
    <w:rsid w:val="009205B6"/>
    <w:rsid w:val="00925E18"/>
    <w:rsid w:val="00926C9E"/>
    <w:rsid w:val="00931730"/>
    <w:rsid w:val="00933E77"/>
    <w:rsid w:val="00934988"/>
    <w:rsid w:val="00934B08"/>
    <w:rsid w:val="00934FF0"/>
    <w:rsid w:val="00935675"/>
    <w:rsid w:val="00936905"/>
    <w:rsid w:val="00936F68"/>
    <w:rsid w:val="00937EE6"/>
    <w:rsid w:val="00937F0C"/>
    <w:rsid w:val="00941DCB"/>
    <w:rsid w:val="009423DD"/>
    <w:rsid w:val="0094419F"/>
    <w:rsid w:val="00944338"/>
    <w:rsid w:val="0094604B"/>
    <w:rsid w:val="009466A2"/>
    <w:rsid w:val="00947658"/>
    <w:rsid w:val="009478C6"/>
    <w:rsid w:val="00950B77"/>
    <w:rsid w:val="00951221"/>
    <w:rsid w:val="00952B8A"/>
    <w:rsid w:val="00953263"/>
    <w:rsid w:val="00953AB6"/>
    <w:rsid w:val="00955AE6"/>
    <w:rsid w:val="00955B66"/>
    <w:rsid w:val="00956131"/>
    <w:rsid w:val="009568AD"/>
    <w:rsid w:val="00960D27"/>
    <w:rsid w:val="00960DD4"/>
    <w:rsid w:val="009631D3"/>
    <w:rsid w:val="009644BB"/>
    <w:rsid w:val="00964D04"/>
    <w:rsid w:val="00964E02"/>
    <w:rsid w:val="00966AA8"/>
    <w:rsid w:val="00966B33"/>
    <w:rsid w:val="00967272"/>
    <w:rsid w:val="009703D1"/>
    <w:rsid w:val="00973B72"/>
    <w:rsid w:val="00975E83"/>
    <w:rsid w:val="00975FF0"/>
    <w:rsid w:val="00981B18"/>
    <w:rsid w:val="00985B74"/>
    <w:rsid w:val="00985B85"/>
    <w:rsid w:val="009901D3"/>
    <w:rsid w:val="00993A76"/>
    <w:rsid w:val="009952C8"/>
    <w:rsid w:val="00996D03"/>
    <w:rsid w:val="009A3181"/>
    <w:rsid w:val="009B076D"/>
    <w:rsid w:val="009B0838"/>
    <w:rsid w:val="009B0BCA"/>
    <w:rsid w:val="009B1C5A"/>
    <w:rsid w:val="009B2D92"/>
    <w:rsid w:val="009B3CCD"/>
    <w:rsid w:val="009B500A"/>
    <w:rsid w:val="009B5370"/>
    <w:rsid w:val="009B574A"/>
    <w:rsid w:val="009B7BCC"/>
    <w:rsid w:val="009C05B7"/>
    <w:rsid w:val="009C0710"/>
    <w:rsid w:val="009C224B"/>
    <w:rsid w:val="009C2651"/>
    <w:rsid w:val="009C3601"/>
    <w:rsid w:val="009C4AF9"/>
    <w:rsid w:val="009C4E3C"/>
    <w:rsid w:val="009C5749"/>
    <w:rsid w:val="009C5F64"/>
    <w:rsid w:val="009C784A"/>
    <w:rsid w:val="009C7AAF"/>
    <w:rsid w:val="009C7F7B"/>
    <w:rsid w:val="009D23E8"/>
    <w:rsid w:val="009D34DD"/>
    <w:rsid w:val="009D469E"/>
    <w:rsid w:val="009D4A3F"/>
    <w:rsid w:val="009D4C27"/>
    <w:rsid w:val="009D7C8E"/>
    <w:rsid w:val="009E15E2"/>
    <w:rsid w:val="009E3859"/>
    <w:rsid w:val="009F0A07"/>
    <w:rsid w:val="009F23A0"/>
    <w:rsid w:val="009F38B3"/>
    <w:rsid w:val="009F4501"/>
    <w:rsid w:val="009F47EB"/>
    <w:rsid w:val="009F59BB"/>
    <w:rsid w:val="009F7016"/>
    <w:rsid w:val="009F7664"/>
    <w:rsid w:val="00A0047F"/>
    <w:rsid w:val="00A025BC"/>
    <w:rsid w:val="00A043EA"/>
    <w:rsid w:val="00A04991"/>
    <w:rsid w:val="00A056A3"/>
    <w:rsid w:val="00A06160"/>
    <w:rsid w:val="00A10826"/>
    <w:rsid w:val="00A111C4"/>
    <w:rsid w:val="00A11ACF"/>
    <w:rsid w:val="00A12616"/>
    <w:rsid w:val="00A12DCB"/>
    <w:rsid w:val="00A130B8"/>
    <w:rsid w:val="00A1337B"/>
    <w:rsid w:val="00A16718"/>
    <w:rsid w:val="00A208C6"/>
    <w:rsid w:val="00A22504"/>
    <w:rsid w:val="00A22532"/>
    <w:rsid w:val="00A22E74"/>
    <w:rsid w:val="00A22FFC"/>
    <w:rsid w:val="00A23CA9"/>
    <w:rsid w:val="00A243E0"/>
    <w:rsid w:val="00A2507B"/>
    <w:rsid w:val="00A255E2"/>
    <w:rsid w:val="00A257F4"/>
    <w:rsid w:val="00A26B4F"/>
    <w:rsid w:val="00A30B04"/>
    <w:rsid w:val="00A30F10"/>
    <w:rsid w:val="00A32396"/>
    <w:rsid w:val="00A32D87"/>
    <w:rsid w:val="00A332D6"/>
    <w:rsid w:val="00A33DCE"/>
    <w:rsid w:val="00A36055"/>
    <w:rsid w:val="00A40615"/>
    <w:rsid w:val="00A424CF"/>
    <w:rsid w:val="00A42616"/>
    <w:rsid w:val="00A43055"/>
    <w:rsid w:val="00A44543"/>
    <w:rsid w:val="00A447E9"/>
    <w:rsid w:val="00A44F4B"/>
    <w:rsid w:val="00A45311"/>
    <w:rsid w:val="00A466A5"/>
    <w:rsid w:val="00A476F4"/>
    <w:rsid w:val="00A5038F"/>
    <w:rsid w:val="00A52A35"/>
    <w:rsid w:val="00A53B43"/>
    <w:rsid w:val="00A54342"/>
    <w:rsid w:val="00A548C5"/>
    <w:rsid w:val="00A55057"/>
    <w:rsid w:val="00A5581F"/>
    <w:rsid w:val="00A55E14"/>
    <w:rsid w:val="00A5670F"/>
    <w:rsid w:val="00A60E0C"/>
    <w:rsid w:val="00A61E97"/>
    <w:rsid w:val="00A62582"/>
    <w:rsid w:val="00A62A22"/>
    <w:rsid w:val="00A62CD7"/>
    <w:rsid w:val="00A63FB5"/>
    <w:rsid w:val="00A65DCF"/>
    <w:rsid w:val="00A70F4F"/>
    <w:rsid w:val="00A7180E"/>
    <w:rsid w:val="00A72A30"/>
    <w:rsid w:val="00A75CA2"/>
    <w:rsid w:val="00A7621C"/>
    <w:rsid w:val="00A77F92"/>
    <w:rsid w:val="00A806B1"/>
    <w:rsid w:val="00A81DFD"/>
    <w:rsid w:val="00A8360A"/>
    <w:rsid w:val="00A83E5B"/>
    <w:rsid w:val="00A842E3"/>
    <w:rsid w:val="00A85FEB"/>
    <w:rsid w:val="00A87B68"/>
    <w:rsid w:val="00A90274"/>
    <w:rsid w:val="00A91789"/>
    <w:rsid w:val="00A92050"/>
    <w:rsid w:val="00A92A7E"/>
    <w:rsid w:val="00A932E9"/>
    <w:rsid w:val="00A9347E"/>
    <w:rsid w:val="00A93D10"/>
    <w:rsid w:val="00A94D06"/>
    <w:rsid w:val="00A95BA8"/>
    <w:rsid w:val="00A96013"/>
    <w:rsid w:val="00A96312"/>
    <w:rsid w:val="00A9631D"/>
    <w:rsid w:val="00A96462"/>
    <w:rsid w:val="00AA1644"/>
    <w:rsid w:val="00AA23F6"/>
    <w:rsid w:val="00AA25D5"/>
    <w:rsid w:val="00AA3F52"/>
    <w:rsid w:val="00AA432E"/>
    <w:rsid w:val="00AA71A6"/>
    <w:rsid w:val="00AB1184"/>
    <w:rsid w:val="00AB1DCB"/>
    <w:rsid w:val="00AB26A3"/>
    <w:rsid w:val="00AB33AE"/>
    <w:rsid w:val="00AB423B"/>
    <w:rsid w:val="00AB551F"/>
    <w:rsid w:val="00AB5A7A"/>
    <w:rsid w:val="00AB5C59"/>
    <w:rsid w:val="00AB6F9A"/>
    <w:rsid w:val="00AB73EA"/>
    <w:rsid w:val="00AB799C"/>
    <w:rsid w:val="00AB79ED"/>
    <w:rsid w:val="00AC219B"/>
    <w:rsid w:val="00AC2D4F"/>
    <w:rsid w:val="00AC3A8D"/>
    <w:rsid w:val="00AC3FAB"/>
    <w:rsid w:val="00AC5763"/>
    <w:rsid w:val="00AC732B"/>
    <w:rsid w:val="00AC7345"/>
    <w:rsid w:val="00AC7FAC"/>
    <w:rsid w:val="00AD186F"/>
    <w:rsid w:val="00AD1BE0"/>
    <w:rsid w:val="00AD1E74"/>
    <w:rsid w:val="00AD214D"/>
    <w:rsid w:val="00AD2EC6"/>
    <w:rsid w:val="00AD4B72"/>
    <w:rsid w:val="00AD623A"/>
    <w:rsid w:val="00AD6CAC"/>
    <w:rsid w:val="00AE51E8"/>
    <w:rsid w:val="00AE5B89"/>
    <w:rsid w:val="00AE5C65"/>
    <w:rsid w:val="00AE7460"/>
    <w:rsid w:val="00AE7945"/>
    <w:rsid w:val="00AF0CD4"/>
    <w:rsid w:val="00AF14EB"/>
    <w:rsid w:val="00AF1EAF"/>
    <w:rsid w:val="00AF275C"/>
    <w:rsid w:val="00AF3A0E"/>
    <w:rsid w:val="00AF3A66"/>
    <w:rsid w:val="00AF5698"/>
    <w:rsid w:val="00AF71F1"/>
    <w:rsid w:val="00B00008"/>
    <w:rsid w:val="00B0158B"/>
    <w:rsid w:val="00B025D0"/>
    <w:rsid w:val="00B0287D"/>
    <w:rsid w:val="00B02E4E"/>
    <w:rsid w:val="00B030E7"/>
    <w:rsid w:val="00B0429C"/>
    <w:rsid w:val="00B066CB"/>
    <w:rsid w:val="00B07801"/>
    <w:rsid w:val="00B10A8F"/>
    <w:rsid w:val="00B10CE1"/>
    <w:rsid w:val="00B11C9F"/>
    <w:rsid w:val="00B13016"/>
    <w:rsid w:val="00B13A5B"/>
    <w:rsid w:val="00B1503D"/>
    <w:rsid w:val="00B21234"/>
    <w:rsid w:val="00B2172C"/>
    <w:rsid w:val="00B262FD"/>
    <w:rsid w:val="00B30AAF"/>
    <w:rsid w:val="00B30B98"/>
    <w:rsid w:val="00B31091"/>
    <w:rsid w:val="00B32064"/>
    <w:rsid w:val="00B33907"/>
    <w:rsid w:val="00B368E7"/>
    <w:rsid w:val="00B377D6"/>
    <w:rsid w:val="00B40609"/>
    <w:rsid w:val="00B41020"/>
    <w:rsid w:val="00B41B3B"/>
    <w:rsid w:val="00B44FE5"/>
    <w:rsid w:val="00B4521F"/>
    <w:rsid w:val="00B459C8"/>
    <w:rsid w:val="00B45B22"/>
    <w:rsid w:val="00B45E86"/>
    <w:rsid w:val="00B45F38"/>
    <w:rsid w:val="00B46A11"/>
    <w:rsid w:val="00B470BE"/>
    <w:rsid w:val="00B50828"/>
    <w:rsid w:val="00B517AC"/>
    <w:rsid w:val="00B51A98"/>
    <w:rsid w:val="00B52BAA"/>
    <w:rsid w:val="00B537C4"/>
    <w:rsid w:val="00B55050"/>
    <w:rsid w:val="00B55D6D"/>
    <w:rsid w:val="00B56CE8"/>
    <w:rsid w:val="00B57F33"/>
    <w:rsid w:val="00B633A7"/>
    <w:rsid w:val="00B635D1"/>
    <w:rsid w:val="00B64608"/>
    <w:rsid w:val="00B64E89"/>
    <w:rsid w:val="00B65645"/>
    <w:rsid w:val="00B67B47"/>
    <w:rsid w:val="00B7444C"/>
    <w:rsid w:val="00B74B09"/>
    <w:rsid w:val="00B75221"/>
    <w:rsid w:val="00B75316"/>
    <w:rsid w:val="00B75B90"/>
    <w:rsid w:val="00B76359"/>
    <w:rsid w:val="00B77DC9"/>
    <w:rsid w:val="00B810CA"/>
    <w:rsid w:val="00B82432"/>
    <w:rsid w:val="00B831D7"/>
    <w:rsid w:val="00B85422"/>
    <w:rsid w:val="00B920E7"/>
    <w:rsid w:val="00B92370"/>
    <w:rsid w:val="00B93AD2"/>
    <w:rsid w:val="00B93B07"/>
    <w:rsid w:val="00B940C6"/>
    <w:rsid w:val="00B9450A"/>
    <w:rsid w:val="00BA08F1"/>
    <w:rsid w:val="00BA09A2"/>
    <w:rsid w:val="00BA0AAA"/>
    <w:rsid w:val="00BA1CFD"/>
    <w:rsid w:val="00BA2B4E"/>
    <w:rsid w:val="00BA3EF2"/>
    <w:rsid w:val="00BA5171"/>
    <w:rsid w:val="00BA6444"/>
    <w:rsid w:val="00BA7377"/>
    <w:rsid w:val="00BA786D"/>
    <w:rsid w:val="00BB086F"/>
    <w:rsid w:val="00BB144E"/>
    <w:rsid w:val="00BB38FA"/>
    <w:rsid w:val="00BB39B0"/>
    <w:rsid w:val="00BB6C83"/>
    <w:rsid w:val="00BB6DC0"/>
    <w:rsid w:val="00BC0A80"/>
    <w:rsid w:val="00BC0D42"/>
    <w:rsid w:val="00BC0D44"/>
    <w:rsid w:val="00BC0DAF"/>
    <w:rsid w:val="00BC38E1"/>
    <w:rsid w:val="00BC50BB"/>
    <w:rsid w:val="00BC6A5F"/>
    <w:rsid w:val="00BC71B8"/>
    <w:rsid w:val="00BD18B3"/>
    <w:rsid w:val="00BD41D3"/>
    <w:rsid w:val="00BD528F"/>
    <w:rsid w:val="00BD7651"/>
    <w:rsid w:val="00BE16FF"/>
    <w:rsid w:val="00BE1884"/>
    <w:rsid w:val="00BE3D81"/>
    <w:rsid w:val="00BE465B"/>
    <w:rsid w:val="00BE7D89"/>
    <w:rsid w:val="00BF119E"/>
    <w:rsid w:val="00BF12AF"/>
    <w:rsid w:val="00BF1D51"/>
    <w:rsid w:val="00BF2753"/>
    <w:rsid w:val="00BF27A0"/>
    <w:rsid w:val="00BF282A"/>
    <w:rsid w:val="00BF30FD"/>
    <w:rsid w:val="00BF6191"/>
    <w:rsid w:val="00BF6241"/>
    <w:rsid w:val="00BF792A"/>
    <w:rsid w:val="00C01B2F"/>
    <w:rsid w:val="00C07A99"/>
    <w:rsid w:val="00C123B3"/>
    <w:rsid w:val="00C1270F"/>
    <w:rsid w:val="00C135DB"/>
    <w:rsid w:val="00C14C3C"/>
    <w:rsid w:val="00C16531"/>
    <w:rsid w:val="00C16581"/>
    <w:rsid w:val="00C169D9"/>
    <w:rsid w:val="00C17DAB"/>
    <w:rsid w:val="00C22202"/>
    <w:rsid w:val="00C236AC"/>
    <w:rsid w:val="00C24752"/>
    <w:rsid w:val="00C24AA1"/>
    <w:rsid w:val="00C24BB4"/>
    <w:rsid w:val="00C25F54"/>
    <w:rsid w:val="00C26AB9"/>
    <w:rsid w:val="00C3047D"/>
    <w:rsid w:val="00C33CCB"/>
    <w:rsid w:val="00C4353E"/>
    <w:rsid w:val="00C43736"/>
    <w:rsid w:val="00C43A6A"/>
    <w:rsid w:val="00C44E94"/>
    <w:rsid w:val="00C44FB3"/>
    <w:rsid w:val="00C4561F"/>
    <w:rsid w:val="00C458DA"/>
    <w:rsid w:val="00C4690B"/>
    <w:rsid w:val="00C50D0D"/>
    <w:rsid w:val="00C518ED"/>
    <w:rsid w:val="00C51A18"/>
    <w:rsid w:val="00C51E0C"/>
    <w:rsid w:val="00C52990"/>
    <w:rsid w:val="00C53F40"/>
    <w:rsid w:val="00C53F56"/>
    <w:rsid w:val="00C54CA4"/>
    <w:rsid w:val="00C558A9"/>
    <w:rsid w:val="00C5690C"/>
    <w:rsid w:val="00C56EC6"/>
    <w:rsid w:val="00C61569"/>
    <w:rsid w:val="00C623D0"/>
    <w:rsid w:val="00C63C1D"/>
    <w:rsid w:val="00C672EC"/>
    <w:rsid w:val="00C67637"/>
    <w:rsid w:val="00C72FBC"/>
    <w:rsid w:val="00C7575E"/>
    <w:rsid w:val="00C75931"/>
    <w:rsid w:val="00C8039E"/>
    <w:rsid w:val="00C80426"/>
    <w:rsid w:val="00C80A55"/>
    <w:rsid w:val="00C83BFE"/>
    <w:rsid w:val="00C85663"/>
    <w:rsid w:val="00C86194"/>
    <w:rsid w:val="00C8660A"/>
    <w:rsid w:val="00C87510"/>
    <w:rsid w:val="00C91C1E"/>
    <w:rsid w:val="00C924B1"/>
    <w:rsid w:val="00C92FB5"/>
    <w:rsid w:val="00C93662"/>
    <w:rsid w:val="00C936BD"/>
    <w:rsid w:val="00C96FCE"/>
    <w:rsid w:val="00CA12EE"/>
    <w:rsid w:val="00CA1E1C"/>
    <w:rsid w:val="00CA391B"/>
    <w:rsid w:val="00CA397A"/>
    <w:rsid w:val="00CA50A3"/>
    <w:rsid w:val="00CA5D20"/>
    <w:rsid w:val="00CA7F51"/>
    <w:rsid w:val="00CB055B"/>
    <w:rsid w:val="00CB2EC2"/>
    <w:rsid w:val="00CB3B15"/>
    <w:rsid w:val="00CB5B60"/>
    <w:rsid w:val="00CC021E"/>
    <w:rsid w:val="00CC3D15"/>
    <w:rsid w:val="00CC579C"/>
    <w:rsid w:val="00CC69B5"/>
    <w:rsid w:val="00CC7002"/>
    <w:rsid w:val="00CC7BF6"/>
    <w:rsid w:val="00CD256F"/>
    <w:rsid w:val="00CD3957"/>
    <w:rsid w:val="00CD3BF7"/>
    <w:rsid w:val="00CD3DB4"/>
    <w:rsid w:val="00CD4BBB"/>
    <w:rsid w:val="00CD6DC7"/>
    <w:rsid w:val="00CD7286"/>
    <w:rsid w:val="00CE0FE2"/>
    <w:rsid w:val="00CE2CA0"/>
    <w:rsid w:val="00CE34D0"/>
    <w:rsid w:val="00CE4415"/>
    <w:rsid w:val="00CF1FFE"/>
    <w:rsid w:val="00CF2765"/>
    <w:rsid w:val="00CF2C60"/>
    <w:rsid w:val="00CF4D16"/>
    <w:rsid w:val="00CF521B"/>
    <w:rsid w:val="00CF5A39"/>
    <w:rsid w:val="00CF6258"/>
    <w:rsid w:val="00CF6609"/>
    <w:rsid w:val="00CF6D30"/>
    <w:rsid w:val="00CF6ED2"/>
    <w:rsid w:val="00CF7374"/>
    <w:rsid w:val="00D00966"/>
    <w:rsid w:val="00D01662"/>
    <w:rsid w:val="00D01A07"/>
    <w:rsid w:val="00D05DB3"/>
    <w:rsid w:val="00D063B5"/>
    <w:rsid w:val="00D10F6B"/>
    <w:rsid w:val="00D111AE"/>
    <w:rsid w:val="00D12741"/>
    <w:rsid w:val="00D129A3"/>
    <w:rsid w:val="00D12CA6"/>
    <w:rsid w:val="00D12DC0"/>
    <w:rsid w:val="00D14D9C"/>
    <w:rsid w:val="00D14F35"/>
    <w:rsid w:val="00D20998"/>
    <w:rsid w:val="00D2213A"/>
    <w:rsid w:val="00D23AE6"/>
    <w:rsid w:val="00D25CCE"/>
    <w:rsid w:val="00D25DFB"/>
    <w:rsid w:val="00D27053"/>
    <w:rsid w:val="00D30BA4"/>
    <w:rsid w:val="00D330EE"/>
    <w:rsid w:val="00D33B15"/>
    <w:rsid w:val="00D33BEC"/>
    <w:rsid w:val="00D36253"/>
    <w:rsid w:val="00D365D1"/>
    <w:rsid w:val="00D3667D"/>
    <w:rsid w:val="00D3792C"/>
    <w:rsid w:val="00D43DAA"/>
    <w:rsid w:val="00D448A3"/>
    <w:rsid w:val="00D44F65"/>
    <w:rsid w:val="00D45D95"/>
    <w:rsid w:val="00D53548"/>
    <w:rsid w:val="00D54388"/>
    <w:rsid w:val="00D556CD"/>
    <w:rsid w:val="00D565CC"/>
    <w:rsid w:val="00D60D65"/>
    <w:rsid w:val="00D6332A"/>
    <w:rsid w:val="00D638DE"/>
    <w:rsid w:val="00D64497"/>
    <w:rsid w:val="00D6643F"/>
    <w:rsid w:val="00D701B8"/>
    <w:rsid w:val="00D70A97"/>
    <w:rsid w:val="00D70E1B"/>
    <w:rsid w:val="00D71500"/>
    <w:rsid w:val="00D72117"/>
    <w:rsid w:val="00D77D22"/>
    <w:rsid w:val="00D80064"/>
    <w:rsid w:val="00D8066D"/>
    <w:rsid w:val="00D80E70"/>
    <w:rsid w:val="00D8340D"/>
    <w:rsid w:val="00D837AF"/>
    <w:rsid w:val="00D850EC"/>
    <w:rsid w:val="00D853BA"/>
    <w:rsid w:val="00D86A36"/>
    <w:rsid w:val="00D878AA"/>
    <w:rsid w:val="00D90D13"/>
    <w:rsid w:val="00D920CA"/>
    <w:rsid w:val="00D92311"/>
    <w:rsid w:val="00D94CDB"/>
    <w:rsid w:val="00D9556B"/>
    <w:rsid w:val="00D95AC0"/>
    <w:rsid w:val="00D95B07"/>
    <w:rsid w:val="00D96687"/>
    <w:rsid w:val="00D97800"/>
    <w:rsid w:val="00DA0E23"/>
    <w:rsid w:val="00DA0EE3"/>
    <w:rsid w:val="00DA1E09"/>
    <w:rsid w:val="00DA27A9"/>
    <w:rsid w:val="00DA3746"/>
    <w:rsid w:val="00DA69AF"/>
    <w:rsid w:val="00DA75E6"/>
    <w:rsid w:val="00DB0D2A"/>
    <w:rsid w:val="00DB1E09"/>
    <w:rsid w:val="00DB5598"/>
    <w:rsid w:val="00DB5F26"/>
    <w:rsid w:val="00DB64B3"/>
    <w:rsid w:val="00DB690D"/>
    <w:rsid w:val="00DB7213"/>
    <w:rsid w:val="00DB7FBA"/>
    <w:rsid w:val="00DC2B32"/>
    <w:rsid w:val="00DC308F"/>
    <w:rsid w:val="00DC32E2"/>
    <w:rsid w:val="00DC32FA"/>
    <w:rsid w:val="00DC3480"/>
    <w:rsid w:val="00DC4067"/>
    <w:rsid w:val="00DC5675"/>
    <w:rsid w:val="00DC6382"/>
    <w:rsid w:val="00DD09B1"/>
    <w:rsid w:val="00DD2CA3"/>
    <w:rsid w:val="00DD472B"/>
    <w:rsid w:val="00DD5396"/>
    <w:rsid w:val="00DE2DBF"/>
    <w:rsid w:val="00DE420B"/>
    <w:rsid w:val="00DE6608"/>
    <w:rsid w:val="00DF049B"/>
    <w:rsid w:val="00DF40FF"/>
    <w:rsid w:val="00DF7198"/>
    <w:rsid w:val="00E01EB9"/>
    <w:rsid w:val="00E05977"/>
    <w:rsid w:val="00E05A48"/>
    <w:rsid w:val="00E075D6"/>
    <w:rsid w:val="00E12A3D"/>
    <w:rsid w:val="00E133CC"/>
    <w:rsid w:val="00E13963"/>
    <w:rsid w:val="00E146B8"/>
    <w:rsid w:val="00E1471A"/>
    <w:rsid w:val="00E17463"/>
    <w:rsid w:val="00E20E61"/>
    <w:rsid w:val="00E2204F"/>
    <w:rsid w:val="00E24288"/>
    <w:rsid w:val="00E24E40"/>
    <w:rsid w:val="00E259DA"/>
    <w:rsid w:val="00E26C0E"/>
    <w:rsid w:val="00E27552"/>
    <w:rsid w:val="00E31EE0"/>
    <w:rsid w:val="00E33221"/>
    <w:rsid w:val="00E34488"/>
    <w:rsid w:val="00E3531E"/>
    <w:rsid w:val="00E40AB9"/>
    <w:rsid w:val="00E41A5B"/>
    <w:rsid w:val="00E4544B"/>
    <w:rsid w:val="00E46FA2"/>
    <w:rsid w:val="00E521DB"/>
    <w:rsid w:val="00E5236A"/>
    <w:rsid w:val="00E53174"/>
    <w:rsid w:val="00E54684"/>
    <w:rsid w:val="00E5750B"/>
    <w:rsid w:val="00E60755"/>
    <w:rsid w:val="00E618D5"/>
    <w:rsid w:val="00E622F0"/>
    <w:rsid w:val="00E62600"/>
    <w:rsid w:val="00E62C1F"/>
    <w:rsid w:val="00E63363"/>
    <w:rsid w:val="00E63CEE"/>
    <w:rsid w:val="00E707A9"/>
    <w:rsid w:val="00E73082"/>
    <w:rsid w:val="00E746AD"/>
    <w:rsid w:val="00E75207"/>
    <w:rsid w:val="00E75E2E"/>
    <w:rsid w:val="00E767AF"/>
    <w:rsid w:val="00E7700B"/>
    <w:rsid w:val="00E771E2"/>
    <w:rsid w:val="00E803A1"/>
    <w:rsid w:val="00E80913"/>
    <w:rsid w:val="00E816C5"/>
    <w:rsid w:val="00E8198E"/>
    <w:rsid w:val="00E82CA3"/>
    <w:rsid w:val="00E8340C"/>
    <w:rsid w:val="00E8362C"/>
    <w:rsid w:val="00E84331"/>
    <w:rsid w:val="00E85546"/>
    <w:rsid w:val="00E86C56"/>
    <w:rsid w:val="00E87E4F"/>
    <w:rsid w:val="00E91924"/>
    <w:rsid w:val="00E926CB"/>
    <w:rsid w:val="00E93B2B"/>
    <w:rsid w:val="00E93E2D"/>
    <w:rsid w:val="00E950C8"/>
    <w:rsid w:val="00E97A4C"/>
    <w:rsid w:val="00EA0454"/>
    <w:rsid w:val="00EA0725"/>
    <w:rsid w:val="00EA0D02"/>
    <w:rsid w:val="00EA12D5"/>
    <w:rsid w:val="00EA1EA1"/>
    <w:rsid w:val="00EA2151"/>
    <w:rsid w:val="00EA2CD5"/>
    <w:rsid w:val="00EA38EF"/>
    <w:rsid w:val="00EA3A09"/>
    <w:rsid w:val="00EA4176"/>
    <w:rsid w:val="00EA4570"/>
    <w:rsid w:val="00EA669B"/>
    <w:rsid w:val="00EA7EB7"/>
    <w:rsid w:val="00EB090E"/>
    <w:rsid w:val="00EB1165"/>
    <w:rsid w:val="00EB1E0B"/>
    <w:rsid w:val="00EB29D2"/>
    <w:rsid w:val="00EB3474"/>
    <w:rsid w:val="00EB49F4"/>
    <w:rsid w:val="00EB5C07"/>
    <w:rsid w:val="00EB7C4C"/>
    <w:rsid w:val="00EC03D1"/>
    <w:rsid w:val="00EC046C"/>
    <w:rsid w:val="00EC1676"/>
    <w:rsid w:val="00EC4281"/>
    <w:rsid w:val="00EC4EAE"/>
    <w:rsid w:val="00EC647C"/>
    <w:rsid w:val="00ED05E5"/>
    <w:rsid w:val="00ED1790"/>
    <w:rsid w:val="00ED28C3"/>
    <w:rsid w:val="00ED2C81"/>
    <w:rsid w:val="00ED3742"/>
    <w:rsid w:val="00ED3E97"/>
    <w:rsid w:val="00ED47BD"/>
    <w:rsid w:val="00ED7535"/>
    <w:rsid w:val="00EE079D"/>
    <w:rsid w:val="00EE0C8F"/>
    <w:rsid w:val="00EE1898"/>
    <w:rsid w:val="00EE1C79"/>
    <w:rsid w:val="00EE28E2"/>
    <w:rsid w:val="00EE3622"/>
    <w:rsid w:val="00EE387C"/>
    <w:rsid w:val="00EE38C6"/>
    <w:rsid w:val="00EE644C"/>
    <w:rsid w:val="00EE7C6B"/>
    <w:rsid w:val="00EF0ECB"/>
    <w:rsid w:val="00EF4774"/>
    <w:rsid w:val="00EF6178"/>
    <w:rsid w:val="00EF65DD"/>
    <w:rsid w:val="00EF68EA"/>
    <w:rsid w:val="00EF7BAA"/>
    <w:rsid w:val="00EF7CDE"/>
    <w:rsid w:val="00F002F2"/>
    <w:rsid w:val="00F00546"/>
    <w:rsid w:val="00F01AA0"/>
    <w:rsid w:val="00F03F02"/>
    <w:rsid w:val="00F04127"/>
    <w:rsid w:val="00F04C27"/>
    <w:rsid w:val="00F04D47"/>
    <w:rsid w:val="00F0571F"/>
    <w:rsid w:val="00F05CB0"/>
    <w:rsid w:val="00F07867"/>
    <w:rsid w:val="00F103DF"/>
    <w:rsid w:val="00F10BE8"/>
    <w:rsid w:val="00F10CB7"/>
    <w:rsid w:val="00F1109F"/>
    <w:rsid w:val="00F1115E"/>
    <w:rsid w:val="00F11E85"/>
    <w:rsid w:val="00F1396E"/>
    <w:rsid w:val="00F13AD1"/>
    <w:rsid w:val="00F14798"/>
    <w:rsid w:val="00F14D4E"/>
    <w:rsid w:val="00F163D6"/>
    <w:rsid w:val="00F20288"/>
    <w:rsid w:val="00F20673"/>
    <w:rsid w:val="00F2200A"/>
    <w:rsid w:val="00F228A0"/>
    <w:rsid w:val="00F2314A"/>
    <w:rsid w:val="00F23A23"/>
    <w:rsid w:val="00F244C3"/>
    <w:rsid w:val="00F254A4"/>
    <w:rsid w:val="00F25741"/>
    <w:rsid w:val="00F25A37"/>
    <w:rsid w:val="00F27C88"/>
    <w:rsid w:val="00F305AD"/>
    <w:rsid w:val="00F310EA"/>
    <w:rsid w:val="00F317F0"/>
    <w:rsid w:val="00F31846"/>
    <w:rsid w:val="00F3361A"/>
    <w:rsid w:val="00F337D2"/>
    <w:rsid w:val="00F3407E"/>
    <w:rsid w:val="00F34348"/>
    <w:rsid w:val="00F37F61"/>
    <w:rsid w:val="00F4068D"/>
    <w:rsid w:val="00F41452"/>
    <w:rsid w:val="00F41F4A"/>
    <w:rsid w:val="00F420B4"/>
    <w:rsid w:val="00F44634"/>
    <w:rsid w:val="00F4510B"/>
    <w:rsid w:val="00F45E80"/>
    <w:rsid w:val="00F47AB1"/>
    <w:rsid w:val="00F5075E"/>
    <w:rsid w:val="00F51F80"/>
    <w:rsid w:val="00F5297A"/>
    <w:rsid w:val="00F53D58"/>
    <w:rsid w:val="00F57230"/>
    <w:rsid w:val="00F63C39"/>
    <w:rsid w:val="00F642F5"/>
    <w:rsid w:val="00F64E16"/>
    <w:rsid w:val="00F65AD0"/>
    <w:rsid w:val="00F66F8B"/>
    <w:rsid w:val="00F72411"/>
    <w:rsid w:val="00F73234"/>
    <w:rsid w:val="00F756F2"/>
    <w:rsid w:val="00F77987"/>
    <w:rsid w:val="00F77D54"/>
    <w:rsid w:val="00F77E3C"/>
    <w:rsid w:val="00F81168"/>
    <w:rsid w:val="00F81932"/>
    <w:rsid w:val="00F81E1A"/>
    <w:rsid w:val="00F82DC2"/>
    <w:rsid w:val="00F83C16"/>
    <w:rsid w:val="00F843BC"/>
    <w:rsid w:val="00F854B7"/>
    <w:rsid w:val="00F85D6C"/>
    <w:rsid w:val="00F877A7"/>
    <w:rsid w:val="00F9040C"/>
    <w:rsid w:val="00F93999"/>
    <w:rsid w:val="00F93F6A"/>
    <w:rsid w:val="00F940C9"/>
    <w:rsid w:val="00F957D1"/>
    <w:rsid w:val="00F95A16"/>
    <w:rsid w:val="00F9687E"/>
    <w:rsid w:val="00FA083D"/>
    <w:rsid w:val="00FA08F3"/>
    <w:rsid w:val="00FA25CB"/>
    <w:rsid w:val="00FA3325"/>
    <w:rsid w:val="00FA4209"/>
    <w:rsid w:val="00FA4C68"/>
    <w:rsid w:val="00FA58D8"/>
    <w:rsid w:val="00FA6FC9"/>
    <w:rsid w:val="00FB074C"/>
    <w:rsid w:val="00FB0F41"/>
    <w:rsid w:val="00FB1631"/>
    <w:rsid w:val="00FB26F9"/>
    <w:rsid w:val="00FB77C2"/>
    <w:rsid w:val="00FB79DF"/>
    <w:rsid w:val="00FC2087"/>
    <w:rsid w:val="00FC4DE0"/>
    <w:rsid w:val="00FC710B"/>
    <w:rsid w:val="00FC7176"/>
    <w:rsid w:val="00FC75BC"/>
    <w:rsid w:val="00FD08A5"/>
    <w:rsid w:val="00FD1C4A"/>
    <w:rsid w:val="00FD2571"/>
    <w:rsid w:val="00FD3DF1"/>
    <w:rsid w:val="00FD5E08"/>
    <w:rsid w:val="00FD60F6"/>
    <w:rsid w:val="00FD6E9D"/>
    <w:rsid w:val="00FE0867"/>
    <w:rsid w:val="00FE284C"/>
    <w:rsid w:val="00FE3D24"/>
    <w:rsid w:val="00FE4685"/>
    <w:rsid w:val="00FE4E32"/>
    <w:rsid w:val="00FE5206"/>
    <w:rsid w:val="00FE5321"/>
    <w:rsid w:val="00FE5D39"/>
    <w:rsid w:val="00FF3D1F"/>
    <w:rsid w:val="00FF3E37"/>
    <w:rsid w:val="00FF4379"/>
    <w:rsid w:val="00FF650A"/>
    <w:rsid w:val="00FF7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3B8AB"/>
  <w15:docId w15:val="{7048D204-A905-40DA-880E-5939A31D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5D0"/>
    <w:pPr>
      <w:spacing w:after="0" w:line="240" w:lineRule="auto"/>
    </w:pPr>
    <w:rPr>
      <w:sz w:val="24"/>
      <w:szCs w:val="24"/>
    </w:rPr>
  </w:style>
  <w:style w:type="paragraph" w:styleId="Heading1">
    <w:name w:val="heading 1"/>
    <w:basedOn w:val="Normal"/>
    <w:next w:val="Normal"/>
    <w:link w:val="Heading1Char"/>
    <w:uiPriority w:val="9"/>
    <w:qFormat/>
    <w:rsid w:val="00B025D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025D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025D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025D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025D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025D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025D0"/>
    <w:pPr>
      <w:spacing w:before="240" w:after="60"/>
      <w:outlineLvl w:val="6"/>
    </w:pPr>
  </w:style>
  <w:style w:type="paragraph" w:styleId="Heading8">
    <w:name w:val="heading 8"/>
    <w:basedOn w:val="Normal"/>
    <w:next w:val="Normal"/>
    <w:link w:val="Heading8Char"/>
    <w:uiPriority w:val="9"/>
    <w:semiHidden/>
    <w:unhideWhenUsed/>
    <w:qFormat/>
    <w:rsid w:val="00B025D0"/>
    <w:pPr>
      <w:spacing w:before="240" w:after="60"/>
      <w:outlineLvl w:val="7"/>
    </w:pPr>
    <w:rPr>
      <w:i/>
      <w:iCs/>
    </w:rPr>
  </w:style>
  <w:style w:type="paragraph" w:styleId="Heading9">
    <w:name w:val="heading 9"/>
    <w:basedOn w:val="Normal"/>
    <w:next w:val="Normal"/>
    <w:link w:val="Heading9Char"/>
    <w:uiPriority w:val="9"/>
    <w:semiHidden/>
    <w:unhideWhenUsed/>
    <w:qFormat/>
    <w:rsid w:val="00B025D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5D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025D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025D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025D0"/>
    <w:rPr>
      <w:b/>
      <w:bCs/>
      <w:sz w:val="28"/>
      <w:szCs w:val="28"/>
    </w:rPr>
  </w:style>
  <w:style w:type="character" w:customStyle="1" w:styleId="Heading5Char">
    <w:name w:val="Heading 5 Char"/>
    <w:basedOn w:val="DefaultParagraphFont"/>
    <w:link w:val="Heading5"/>
    <w:uiPriority w:val="9"/>
    <w:semiHidden/>
    <w:rsid w:val="00B025D0"/>
    <w:rPr>
      <w:b/>
      <w:bCs/>
      <w:i/>
      <w:iCs/>
      <w:sz w:val="26"/>
      <w:szCs w:val="26"/>
    </w:rPr>
  </w:style>
  <w:style w:type="character" w:customStyle="1" w:styleId="Heading6Char">
    <w:name w:val="Heading 6 Char"/>
    <w:basedOn w:val="DefaultParagraphFont"/>
    <w:link w:val="Heading6"/>
    <w:uiPriority w:val="9"/>
    <w:semiHidden/>
    <w:rsid w:val="00B025D0"/>
    <w:rPr>
      <w:b/>
      <w:bCs/>
    </w:rPr>
  </w:style>
  <w:style w:type="character" w:customStyle="1" w:styleId="Heading7Char">
    <w:name w:val="Heading 7 Char"/>
    <w:basedOn w:val="DefaultParagraphFont"/>
    <w:link w:val="Heading7"/>
    <w:uiPriority w:val="9"/>
    <w:semiHidden/>
    <w:rsid w:val="00B025D0"/>
    <w:rPr>
      <w:sz w:val="24"/>
      <w:szCs w:val="24"/>
    </w:rPr>
  </w:style>
  <w:style w:type="character" w:customStyle="1" w:styleId="Heading8Char">
    <w:name w:val="Heading 8 Char"/>
    <w:basedOn w:val="DefaultParagraphFont"/>
    <w:link w:val="Heading8"/>
    <w:uiPriority w:val="9"/>
    <w:semiHidden/>
    <w:rsid w:val="00B025D0"/>
    <w:rPr>
      <w:i/>
      <w:iCs/>
      <w:sz w:val="24"/>
      <w:szCs w:val="24"/>
    </w:rPr>
  </w:style>
  <w:style w:type="character" w:customStyle="1" w:styleId="Heading9Char">
    <w:name w:val="Heading 9 Char"/>
    <w:basedOn w:val="DefaultParagraphFont"/>
    <w:link w:val="Heading9"/>
    <w:uiPriority w:val="9"/>
    <w:semiHidden/>
    <w:rsid w:val="00B025D0"/>
    <w:rPr>
      <w:rFonts w:asciiTheme="majorHAnsi" w:eastAsiaTheme="majorEastAsia" w:hAnsiTheme="majorHAnsi"/>
    </w:rPr>
  </w:style>
  <w:style w:type="paragraph" w:styleId="Title">
    <w:name w:val="Title"/>
    <w:basedOn w:val="Normal"/>
    <w:next w:val="Normal"/>
    <w:link w:val="TitleChar"/>
    <w:uiPriority w:val="10"/>
    <w:qFormat/>
    <w:rsid w:val="00B025D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025D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025D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025D0"/>
    <w:rPr>
      <w:rFonts w:asciiTheme="majorHAnsi" w:eastAsiaTheme="majorEastAsia" w:hAnsiTheme="majorHAnsi"/>
      <w:sz w:val="24"/>
      <w:szCs w:val="24"/>
    </w:rPr>
  </w:style>
  <w:style w:type="character" w:styleId="Strong">
    <w:name w:val="Strong"/>
    <w:basedOn w:val="DefaultParagraphFont"/>
    <w:uiPriority w:val="22"/>
    <w:qFormat/>
    <w:rsid w:val="00B025D0"/>
    <w:rPr>
      <w:b/>
      <w:bCs/>
    </w:rPr>
  </w:style>
  <w:style w:type="character" w:styleId="Emphasis">
    <w:name w:val="Emphasis"/>
    <w:basedOn w:val="DefaultParagraphFont"/>
    <w:uiPriority w:val="20"/>
    <w:qFormat/>
    <w:rsid w:val="00B025D0"/>
    <w:rPr>
      <w:rFonts w:asciiTheme="minorHAnsi" w:hAnsiTheme="minorHAnsi"/>
      <w:b/>
      <w:i/>
      <w:iCs/>
    </w:rPr>
  </w:style>
  <w:style w:type="paragraph" w:styleId="NoSpacing">
    <w:name w:val="No Spacing"/>
    <w:basedOn w:val="Normal"/>
    <w:uiPriority w:val="1"/>
    <w:qFormat/>
    <w:rsid w:val="00B025D0"/>
    <w:rPr>
      <w:szCs w:val="32"/>
    </w:rPr>
  </w:style>
  <w:style w:type="paragraph" w:styleId="ListParagraph">
    <w:name w:val="List Paragraph"/>
    <w:basedOn w:val="Normal"/>
    <w:uiPriority w:val="34"/>
    <w:qFormat/>
    <w:rsid w:val="00B025D0"/>
    <w:pPr>
      <w:ind w:left="720"/>
      <w:contextualSpacing/>
    </w:pPr>
  </w:style>
  <w:style w:type="paragraph" w:styleId="Quote">
    <w:name w:val="Quote"/>
    <w:basedOn w:val="Normal"/>
    <w:next w:val="Normal"/>
    <w:link w:val="QuoteChar"/>
    <w:uiPriority w:val="29"/>
    <w:qFormat/>
    <w:rsid w:val="00B025D0"/>
    <w:rPr>
      <w:i/>
    </w:rPr>
  </w:style>
  <w:style w:type="character" w:customStyle="1" w:styleId="QuoteChar">
    <w:name w:val="Quote Char"/>
    <w:basedOn w:val="DefaultParagraphFont"/>
    <w:link w:val="Quote"/>
    <w:uiPriority w:val="29"/>
    <w:rsid w:val="00B025D0"/>
    <w:rPr>
      <w:i/>
      <w:sz w:val="24"/>
      <w:szCs w:val="24"/>
    </w:rPr>
  </w:style>
  <w:style w:type="paragraph" w:styleId="IntenseQuote">
    <w:name w:val="Intense Quote"/>
    <w:basedOn w:val="Normal"/>
    <w:next w:val="Normal"/>
    <w:link w:val="IntenseQuoteChar"/>
    <w:uiPriority w:val="30"/>
    <w:qFormat/>
    <w:rsid w:val="00B025D0"/>
    <w:pPr>
      <w:ind w:left="720" w:right="720"/>
    </w:pPr>
    <w:rPr>
      <w:b/>
      <w:i/>
      <w:szCs w:val="22"/>
    </w:rPr>
  </w:style>
  <w:style w:type="character" w:customStyle="1" w:styleId="IntenseQuoteChar">
    <w:name w:val="Intense Quote Char"/>
    <w:basedOn w:val="DefaultParagraphFont"/>
    <w:link w:val="IntenseQuote"/>
    <w:uiPriority w:val="30"/>
    <w:rsid w:val="00B025D0"/>
    <w:rPr>
      <w:b/>
      <w:i/>
      <w:sz w:val="24"/>
    </w:rPr>
  </w:style>
  <w:style w:type="character" w:styleId="SubtleEmphasis">
    <w:name w:val="Subtle Emphasis"/>
    <w:uiPriority w:val="19"/>
    <w:qFormat/>
    <w:rsid w:val="00B025D0"/>
    <w:rPr>
      <w:i/>
      <w:color w:val="5A5A5A" w:themeColor="text1" w:themeTint="A5"/>
    </w:rPr>
  </w:style>
  <w:style w:type="character" w:styleId="IntenseEmphasis">
    <w:name w:val="Intense Emphasis"/>
    <w:basedOn w:val="DefaultParagraphFont"/>
    <w:uiPriority w:val="21"/>
    <w:qFormat/>
    <w:rsid w:val="00B025D0"/>
    <w:rPr>
      <w:b/>
      <w:i/>
      <w:sz w:val="24"/>
      <w:szCs w:val="24"/>
      <w:u w:val="single"/>
    </w:rPr>
  </w:style>
  <w:style w:type="character" w:styleId="SubtleReference">
    <w:name w:val="Subtle Reference"/>
    <w:basedOn w:val="DefaultParagraphFont"/>
    <w:uiPriority w:val="31"/>
    <w:qFormat/>
    <w:rsid w:val="00B025D0"/>
    <w:rPr>
      <w:sz w:val="24"/>
      <w:szCs w:val="24"/>
      <w:u w:val="single"/>
    </w:rPr>
  </w:style>
  <w:style w:type="character" w:styleId="IntenseReference">
    <w:name w:val="Intense Reference"/>
    <w:basedOn w:val="DefaultParagraphFont"/>
    <w:uiPriority w:val="32"/>
    <w:qFormat/>
    <w:rsid w:val="00B025D0"/>
    <w:rPr>
      <w:b/>
      <w:sz w:val="24"/>
      <w:u w:val="single"/>
    </w:rPr>
  </w:style>
  <w:style w:type="character" w:styleId="BookTitle">
    <w:name w:val="Book Title"/>
    <w:basedOn w:val="DefaultParagraphFont"/>
    <w:uiPriority w:val="33"/>
    <w:qFormat/>
    <w:rsid w:val="00B025D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025D0"/>
    <w:pPr>
      <w:outlineLvl w:val="9"/>
    </w:pPr>
  </w:style>
  <w:style w:type="paragraph" w:styleId="Header">
    <w:name w:val="header"/>
    <w:basedOn w:val="Normal"/>
    <w:link w:val="HeaderChar"/>
    <w:uiPriority w:val="99"/>
    <w:unhideWhenUsed/>
    <w:rsid w:val="005A183C"/>
    <w:pPr>
      <w:tabs>
        <w:tab w:val="center" w:pos="4680"/>
        <w:tab w:val="right" w:pos="9360"/>
      </w:tabs>
    </w:pPr>
  </w:style>
  <w:style w:type="character" w:customStyle="1" w:styleId="HeaderChar">
    <w:name w:val="Header Char"/>
    <w:basedOn w:val="DefaultParagraphFont"/>
    <w:link w:val="Header"/>
    <w:uiPriority w:val="99"/>
    <w:rsid w:val="005A183C"/>
    <w:rPr>
      <w:sz w:val="24"/>
      <w:szCs w:val="24"/>
    </w:rPr>
  </w:style>
  <w:style w:type="paragraph" w:styleId="Footer">
    <w:name w:val="footer"/>
    <w:basedOn w:val="Normal"/>
    <w:link w:val="FooterChar"/>
    <w:uiPriority w:val="99"/>
    <w:unhideWhenUsed/>
    <w:rsid w:val="005A183C"/>
    <w:pPr>
      <w:tabs>
        <w:tab w:val="center" w:pos="4680"/>
        <w:tab w:val="right" w:pos="9360"/>
      </w:tabs>
    </w:pPr>
  </w:style>
  <w:style w:type="character" w:customStyle="1" w:styleId="FooterChar">
    <w:name w:val="Footer Char"/>
    <w:basedOn w:val="DefaultParagraphFont"/>
    <w:link w:val="Footer"/>
    <w:uiPriority w:val="99"/>
    <w:rsid w:val="005A183C"/>
    <w:rPr>
      <w:sz w:val="24"/>
      <w:szCs w:val="24"/>
    </w:rPr>
  </w:style>
  <w:style w:type="paragraph" w:styleId="BalloonText">
    <w:name w:val="Balloon Text"/>
    <w:basedOn w:val="Normal"/>
    <w:link w:val="BalloonTextChar"/>
    <w:uiPriority w:val="99"/>
    <w:semiHidden/>
    <w:unhideWhenUsed/>
    <w:rsid w:val="00B0429C"/>
    <w:rPr>
      <w:rFonts w:ascii="Tahoma" w:hAnsi="Tahoma" w:cs="Tahoma"/>
      <w:sz w:val="16"/>
      <w:szCs w:val="16"/>
    </w:rPr>
  </w:style>
  <w:style w:type="character" w:customStyle="1" w:styleId="BalloonTextChar">
    <w:name w:val="Balloon Text Char"/>
    <w:basedOn w:val="DefaultParagraphFont"/>
    <w:link w:val="BalloonText"/>
    <w:uiPriority w:val="99"/>
    <w:semiHidden/>
    <w:rsid w:val="00B042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FFF87-51EF-4A9C-84F8-A6993B6F0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WHITS</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farmea</dc:creator>
  <cp:lastModifiedBy>MILTON, Christine (ABBEY MEDICAL PRACTICE - M81094)</cp:lastModifiedBy>
  <cp:revision>3</cp:revision>
  <cp:lastPrinted>2021-03-10T08:29:00Z</cp:lastPrinted>
  <dcterms:created xsi:type="dcterms:W3CDTF">2023-11-29T08:40:00Z</dcterms:created>
  <dcterms:modified xsi:type="dcterms:W3CDTF">2023-11-29T09:37:00Z</dcterms:modified>
</cp:coreProperties>
</file>